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t2etiqvoh2f4" w:colLast="0"/>
      <w:bookmarkEnd w:id="0"/>
      <w:hyperlink r:id="rId5">
        <w:r w:rsidRPr="00000000" w:rsidR="00000000" w:rsidDel="00000000">
          <w:rPr>
            <w:rFonts w:cs="Arial" w:hAnsi="Arial" w:eastAsia="Arial" w:ascii="Arial"/>
            <w:color w:val="1155cc"/>
            <w:u w:val="single"/>
            <w:rtl w:val="0"/>
          </w:rPr>
          <w:t xml:space="preserve">anna.l.karlsson@live.se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Kommer att arbeta juli och augusti</w:t>
      </w:r>
    </w:p>
    <w:p w:rsidP="00000000" w:rsidRPr="00000000" w:rsidR="00000000" w:rsidDel="00000000" w:rsidRDefault="00000000">
      <w:pPr>
        <w:pStyle w:val="Heading3"/>
        <w:spacing w:lineRule="auto" w:after="80" w:before="280"/>
        <w:contextualSpacing w:val="0"/>
      </w:pPr>
      <w:bookmarkStart w:id="1" w:colFirst="0" w:name="h.kf9gygv0finz" w:colLast="0"/>
      <w:bookmarkEnd w:id="1"/>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Ja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pdpcve1f229s" w:colLast="0"/>
      <w:bookmarkEnd w:id="2"/>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Systemvetenskap, Andra året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hz8xw5wsbj2" w:colLast="0"/>
      <w:bookmarkEnd w:id="3"/>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Läser en extra kurs och jobbar extra. Tränar och gillar att baka. Budgeterar och fixar inköpslistor i excel.</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n1hxxtbea0" w:colLast="0"/>
      <w:bookmarkEnd w:id="4"/>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ArmU</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5" w:colFirst="0" w:name="h.sbjlikypxu5" w:colLast="0"/>
      <w:bookmarkEnd w:id="5"/>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En länk mellan näringslivet och studenterna. Främsta delen är projektledningen för framtid, även arbetsmarknadsdagarna på hösten. Delaktig i Kårstyrelsens arbete vilket förmodligen också innebär deltagande på höstintroduktionen.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6" w:colFirst="0" w:name="h.nen4j98gzelk" w:colLast="0"/>
      <w:bookmarkEnd w:id="6"/>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Har ett stort driv och engagemang. Det har hon alltid i allt hon gör vilket hon tror är en viktig del av arbetet. Har läst en del projektledning och har arbetat med Gantt-scheman både inom kursen och på fritiden.</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rPr/>
      </w:pPr>
      <w:r w:rsidRPr="00000000" w:rsidR="00000000" w:rsidDel="00000000">
        <w:rPr>
          <w:rtl w:val="0"/>
        </w:rPr>
        <w:t xml:space="preserve">Öka antalet företag och antalet studenter som kommer på mässan. Nöjd med sin egen arbetsinsats. Hoppas på en bra projektgrupp som kan ta ansvarsområden och känna sig lika delaktiga. Viktigt att studenterna och företagen går därifrån nöjda.</w:t>
      </w:r>
    </w:p>
    <w:p w:rsidP="00000000" w:rsidRPr="00000000" w:rsidR="00000000" w:rsidDel="00000000" w:rsidRDefault="00000000">
      <w:pPr>
        <w:pStyle w:val="Heading3"/>
        <w:spacing w:lineRule="auto" w:after="80" w:before="280"/>
        <w:contextualSpacing w:val="0"/>
      </w:pPr>
      <w:bookmarkStart w:id="7" w:colFirst="0" w:name="h.a3sp295fgirx" w:colLast="0"/>
      <w:bookmarkEnd w:id="7"/>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Hennes nördiga planeringsintresse. Går in för saker fullt ut. Driven och motiverad.</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8" w:colFirst="0" w:name="h.9tj9431fql88" w:colLast="0"/>
      <w:bookmarkEnd w:id="8"/>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Lite av en perfektionist och har ett visst kontrollbehov. Det är hon beredd att hålla i strama tyglar. Kan låta sur när hon bara är trött eller hungrig.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rmycruk4w9vt" w:colLast="0"/>
      <w:bookmarkEnd w:id="9"/>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Försöka reda ut det så gott det går, ansikte mot ansikte, beroende på vad den personen känner. Se till att man kan befinna sig på samma plats men förmodligen inte umgås så mycket mer.</w:t>
      </w:r>
    </w:p>
    <w:p w:rsidP="00000000" w:rsidRPr="00000000" w:rsidR="00000000" w:rsidDel="00000000" w:rsidRDefault="00000000">
      <w:pPr>
        <w:contextualSpacing w:val="0"/>
      </w:pPr>
      <w:r w:rsidRPr="00000000" w:rsidR="00000000" w:rsidDel="00000000">
        <w:rPr>
          <w:rtl w:val="0"/>
        </w:rPr>
        <w:t xml:space="preserve">Professionell: Är man oense skulle hon vara tydlig med hennes åsikter och den andra personen inte håller med kanske man får ta in någon utomstående. Är envis men kan släppa om hon möts av bra argument eller konstruktiv kritik.</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94pbi11lfzj7" w:colLast="0"/>
      <w:bookmarkEnd w:id="10"/>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Framtids projektgrupp, utöver det. Har drivit fritidsprojekt men inget större.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rPr/>
      </w:pPr>
      <w:r w:rsidRPr="00000000" w:rsidR="00000000" w:rsidDel="00000000">
        <w:rPr>
          <w:rtl w:val="0"/>
        </w:rPr>
        <w:t xml:space="preserve">Det brukar gå jättebra. Arbetade väldigt mycket i projekt- och gruppform i gymnasiet.</w:t>
      </w:r>
    </w:p>
    <w:p w:rsidP="00000000" w:rsidRPr="00000000" w:rsidR="00000000" w:rsidDel="00000000" w:rsidRDefault="00000000">
      <w:pPr>
        <w:pStyle w:val="Heading3"/>
        <w:spacing w:lineRule="auto" w:after="80" w:before="280"/>
        <w:contextualSpacing w:val="0"/>
      </w:pPr>
      <w:bookmarkStart w:id="11" w:colFirst="0" w:name="h.nandf14mqwhj" w:colLast="0"/>
      <w:bookmarkEnd w:id="11"/>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pPr>
      <w:r w:rsidRPr="00000000" w:rsidR="00000000" w:rsidDel="00000000">
        <w:rPr>
          <w:rtl w:val="0"/>
        </w:rPr>
        <w:t xml:space="preserve">Beror på vilka de andra personerna är. Gillar att få saker att bli som de ska. Är kanske inte gärna en social frontfigur men kan ta den rollen om det behövs. Ofta ganska pushande.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2" w:colFirst="0" w:name="h.lpob9vrtboyj" w:colLast="0"/>
      <w:bookmarkEnd w:id="12"/>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pPr>
      <w:r w:rsidRPr="00000000" w:rsidR="00000000" w:rsidDel="00000000">
        <w:rPr>
          <w:rtl w:val="0"/>
        </w:rPr>
        <w:t xml:space="preserve">Att jobba extra timmar för att få ett projekt att bli bra är inga problem.</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2wu70pnhdyj9" w:colLast="0"/>
      <w:bookmarkEnd w:id="13"/>
      <w:r w:rsidRPr="00000000" w:rsidR="00000000" w:rsidDel="00000000">
        <w:rPr>
          <w:rFonts w:cs="Arial" w:hAnsi="Arial" w:eastAsia="Arial" w:ascii="Arial"/>
          <w:color w:val="000000"/>
          <w:rtl w:val="0"/>
        </w:rPr>
        <w:t xml:space="preserve">Vad har du för förväntningar av ditt verksamhetsår?</w:t>
      </w:r>
    </w:p>
    <w:p w:rsidP="00000000" w:rsidRPr="00000000" w:rsidR="00000000" w:rsidDel="00000000" w:rsidRDefault="00000000">
      <w:pPr>
        <w:contextualSpacing w:val="0"/>
      </w:pPr>
      <w:r w:rsidRPr="00000000" w:rsidR="00000000" w:rsidDel="00000000">
        <w:rPr>
          <w:rtl w:val="0"/>
        </w:rPr>
        <w:t xml:space="preserve">Öka antalet företag och studenter till Framtid, göra mässan ännu bättre.  Fler studenter som besöker föreläsningarna på mässan. Nöjd med sin egen insats och att övriga inom Studentkåren känner samma sak.</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4" w:colFirst="0" w:name="h.k5h9smq6f0d9" w:colLast="0"/>
      <w:bookmarkEnd w:id="14"/>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Om hon var pigg skulle hon baka eller träna, om hon var trött är det sömn, TV eller ljudbok som gäller.</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Kan du tänka sig att sitta på posten även om den inte är arvoderad (armu)?</w:t>
      </w:r>
    </w:p>
    <w:p w:rsidP="00000000" w:rsidRPr="00000000" w:rsidR="00000000" w:rsidDel="00000000" w:rsidRDefault="00000000">
      <w:pPr>
        <w:contextualSpacing w:val="0"/>
      </w:pPr>
      <w:r w:rsidRPr="00000000" w:rsidR="00000000" w:rsidDel="00000000">
        <w:rPr>
          <w:rtl w:val="0"/>
        </w:rPr>
        <w:t xml:space="preserve">I så fall om hon kan plugga samtidigt. Inte lika lockande men kan fortfarande vara kul.</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anna.l.karlsson@live.se"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Intervjufrågor (ArmU) Anna Karlsson.docx</dc:title>
</cp:coreProperties>
</file>