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D1C6" w14:textId="18A82541" w:rsidR="00266CAD" w:rsidRPr="001923E0" w:rsidRDefault="00D82037" w:rsidP="001923E0">
      <w:pPr>
        <w:pStyle w:val="Heading1"/>
      </w:pPr>
      <w:r>
        <w:rPr>
          <w:szCs w:val="40"/>
        </w:rPr>
        <w:t xml:space="preserve">Dagordning: </w:t>
      </w:r>
      <w:r w:rsidR="00ED2C30">
        <w:rPr>
          <w:szCs w:val="40"/>
        </w:rPr>
        <w:t>Extrainsatt Stämma HT21</w:t>
      </w:r>
    </w:p>
    <w:p w14:paraId="0DC489C7" w14:textId="77777777" w:rsidR="001923E0" w:rsidRDefault="001923E0" w:rsidP="001923E0">
      <w:pPr>
        <w:rPr>
          <w:b/>
        </w:rPr>
      </w:pPr>
    </w:p>
    <w:p w14:paraId="47E6508A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öppnande</w:t>
      </w:r>
    </w:p>
    <w:p w14:paraId="69AC8F47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mötesordförande</w:t>
      </w:r>
    </w:p>
    <w:p w14:paraId="1C018C22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mötessekreterare</w:t>
      </w:r>
    </w:p>
    <w:p w14:paraId="0269B911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två (2) justerare tillika rösträknare</w:t>
      </w:r>
    </w:p>
    <w:p w14:paraId="2CED63F2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Närvaro och gällande röstlängd</w:t>
      </w:r>
    </w:p>
    <w:p w14:paraId="2A1FF92F" w14:textId="6ADED054" w:rsidR="004B63F3" w:rsidRDefault="004B63F3" w:rsidP="004B63F3">
      <w:pPr>
        <w:pStyle w:val="ListParagraph"/>
        <w:numPr>
          <w:ilvl w:val="0"/>
          <w:numId w:val="2"/>
        </w:numPr>
      </w:pPr>
      <w:r w:rsidRPr="00CF33EA">
        <w:rPr>
          <w:b/>
          <w:bCs/>
        </w:rPr>
        <w:t>Mötets behöriga utlysande</w:t>
      </w:r>
    </w:p>
    <w:p w14:paraId="00EB12F1" w14:textId="6C6933C0" w:rsidR="00A4042C" w:rsidRDefault="00E170EB" w:rsidP="00A4042C">
      <w:pPr>
        <w:pStyle w:val="ListParagraph"/>
      </w:pPr>
      <w:r>
        <w:t>Reglering av stämmans utlysande, innehåll, motionsstopp</w:t>
      </w:r>
      <w:r w:rsidR="00D73F90">
        <w:t>, publicerande av handlingar finns reglerade i SiS Stadgar.</w:t>
      </w:r>
    </w:p>
    <w:p w14:paraId="3A858599" w14:textId="77777777" w:rsidR="0003080E" w:rsidRDefault="0003080E" w:rsidP="00A4042C">
      <w:pPr>
        <w:pStyle w:val="ListParagraph"/>
      </w:pPr>
    </w:p>
    <w:p w14:paraId="18A1ACD3" w14:textId="629DAED7" w:rsidR="00A4042C" w:rsidRDefault="00D73F90" w:rsidP="00A4042C">
      <w:pPr>
        <w:pStyle w:val="ListParagraph"/>
      </w:pPr>
      <w:r>
        <w:t>Stämman skall utlysas</w:t>
      </w:r>
      <w:r w:rsidR="006116DB">
        <w:t xml:space="preserve"> senast 2</w:t>
      </w:r>
      <w:r w:rsidR="00ED2C30">
        <w:t>5</w:t>
      </w:r>
      <w:r w:rsidR="006116DB">
        <w:t xml:space="preserve"> arbetsdagar innan stämman. </w:t>
      </w:r>
    </w:p>
    <w:p w14:paraId="3DB62027" w14:textId="4838CB6C" w:rsidR="006116DB" w:rsidRDefault="006116DB" w:rsidP="00A4042C">
      <w:pPr>
        <w:pStyle w:val="ListParagraph"/>
      </w:pPr>
      <w:r>
        <w:t xml:space="preserve">Mötet utlystes </w:t>
      </w:r>
      <w:r w:rsidR="00E76CB8">
        <w:t xml:space="preserve">den </w:t>
      </w:r>
      <w:r w:rsidR="00ED2C30">
        <w:t>20</w:t>
      </w:r>
      <w:r w:rsidR="00E76CB8">
        <w:t xml:space="preserve"> </w:t>
      </w:r>
      <w:r w:rsidR="00ED2C30">
        <w:t>augusti</w:t>
      </w:r>
      <w:r w:rsidR="00CA3BB4">
        <w:t xml:space="preserve">, </w:t>
      </w:r>
      <w:r w:rsidR="00BB3740">
        <w:t>2</w:t>
      </w:r>
      <w:r w:rsidR="00FD43A1">
        <w:t>6</w:t>
      </w:r>
      <w:bookmarkStart w:id="0" w:name="_GoBack"/>
      <w:bookmarkEnd w:id="0"/>
      <w:r w:rsidR="00BB3740">
        <w:t xml:space="preserve"> arbetsdagar innan stämman.</w:t>
      </w:r>
    </w:p>
    <w:p w14:paraId="60803561" w14:textId="318CAE92" w:rsidR="00BB3740" w:rsidRDefault="00BB3740" w:rsidP="00A4042C">
      <w:pPr>
        <w:pStyle w:val="ListParagraph"/>
      </w:pPr>
    </w:p>
    <w:p w14:paraId="7D11D2D4" w14:textId="2358D92C" w:rsidR="00BB3740" w:rsidRDefault="00BB3740" w:rsidP="00D73F90">
      <w:pPr>
        <w:pStyle w:val="ListParagraph"/>
      </w:pPr>
      <w:r>
        <w:t xml:space="preserve">Handlingarna skall </w:t>
      </w:r>
      <w:r w:rsidR="00B31DF1">
        <w:t>publiceras 10 arbetsdagar innan stämman.</w:t>
      </w:r>
    </w:p>
    <w:p w14:paraId="50E703CC" w14:textId="61EC9D79" w:rsidR="00B31DF1" w:rsidRDefault="00484D7B" w:rsidP="00A4042C">
      <w:pPr>
        <w:pStyle w:val="ListParagraph"/>
      </w:pPr>
      <w:r>
        <w:t xml:space="preserve">Handlingarna publicerades </w:t>
      </w:r>
      <w:r w:rsidR="00E76CB8">
        <w:t xml:space="preserve">den </w:t>
      </w:r>
      <w:r w:rsidR="00ED2C30">
        <w:t>10</w:t>
      </w:r>
      <w:r w:rsidR="00C46A9A">
        <w:t xml:space="preserve"> </w:t>
      </w:r>
      <w:r w:rsidR="00ED2C30">
        <w:t>september</w:t>
      </w:r>
      <w:r w:rsidR="00E76CB8">
        <w:t>, 1</w:t>
      </w:r>
      <w:r w:rsidR="00FD43A1">
        <w:t>1</w:t>
      </w:r>
      <w:r w:rsidR="00E76CB8">
        <w:t xml:space="preserve"> arbetsdagar innan stämman.</w:t>
      </w:r>
    </w:p>
    <w:p w14:paraId="3C8289AA" w14:textId="0EE22A54" w:rsidR="00B31DF1" w:rsidRDefault="00B31DF1" w:rsidP="00A4042C">
      <w:pPr>
        <w:pStyle w:val="ListParagraph"/>
      </w:pPr>
    </w:p>
    <w:p w14:paraId="157E84E0" w14:textId="58DD33A9" w:rsidR="00C32FBF" w:rsidRDefault="00E11D77" w:rsidP="00A4042C">
      <w:pPr>
        <w:pStyle w:val="ListParagraph"/>
      </w:pPr>
      <w:r>
        <w:t xml:space="preserve">Eftersom </w:t>
      </w:r>
      <w:r w:rsidR="00664B0D">
        <w:t xml:space="preserve">COVID-19 har infört begränsningar och vi måste anpassa </w:t>
      </w:r>
      <w:r w:rsidR="00E07171">
        <w:t xml:space="preserve">med ett digitalt möte innebär det att </w:t>
      </w:r>
      <w:r w:rsidR="00EF5278">
        <w:t xml:space="preserve">mötet bryter mot </w:t>
      </w:r>
      <w:r w:rsidR="00C42190">
        <w:t>policydokumentet ”Arbetsordning Stämman”.</w:t>
      </w:r>
    </w:p>
    <w:p w14:paraId="2906E3F1" w14:textId="3913CCD0" w:rsidR="00400557" w:rsidRDefault="00400557" w:rsidP="00A4042C">
      <w:pPr>
        <w:pStyle w:val="ListParagraph"/>
      </w:pPr>
      <w:r>
        <w:t>För att praktiskt kunna genomföra ett digitalt möte för</w:t>
      </w:r>
      <w:r w:rsidR="00A00A34">
        <w:t>slår kårstyrelsen av under detta möte använda en tillfällig arbetsordning för digitalt möte.</w:t>
      </w:r>
    </w:p>
    <w:p w14:paraId="05870664" w14:textId="280CE945" w:rsidR="00007449" w:rsidRDefault="00007449" w:rsidP="00A4042C">
      <w:pPr>
        <w:pStyle w:val="ListParagraph"/>
      </w:pPr>
    </w:p>
    <w:p w14:paraId="125DC5B9" w14:textId="3F3C9FB1" w:rsidR="00007449" w:rsidRDefault="00007449" w:rsidP="00A4042C">
      <w:pPr>
        <w:pStyle w:val="ListParagraph"/>
      </w:pPr>
      <w:r>
        <w:t>Kårstyr</w:t>
      </w:r>
      <w:r w:rsidR="00E65A9A">
        <w:t>el</w:t>
      </w:r>
      <w:r>
        <w:t>sen föreslår stämman</w:t>
      </w:r>
    </w:p>
    <w:p w14:paraId="4688FA4E" w14:textId="464C3303" w:rsidR="00E65A9A" w:rsidRDefault="00E65A9A" w:rsidP="00A4042C">
      <w:pPr>
        <w:pStyle w:val="ListParagraph"/>
      </w:pPr>
      <w:r w:rsidRPr="00E65A9A">
        <w:rPr>
          <w:b/>
          <w:bCs/>
        </w:rPr>
        <w:t>Att</w:t>
      </w:r>
      <w:r>
        <w:t>: anse mötet behörigt utlyst</w:t>
      </w:r>
    </w:p>
    <w:p w14:paraId="61EEAF99" w14:textId="77777777" w:rsidR="00E07171" w:rsidRDefault="00E07171" w:rsidP="00A4042C">
      <w:pPr>
        <w:pStyle w:val="ListParagraph"/>
      </w:pPr>
    </w:p>
    <w:p w14:paraId="27A74862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Fastställande av dagordning</w:t>
      </w:r>
    </w:p>
    <w:p w14:paraId="579095F1" w14:textId="02AFF01C" w:rsidR="004B63F3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Laga förfall</w:t>
      </w:r>
    </w:p>
    <w:p w14:paraId="4D825675" w14:textId="1249FD65" w:rsidR="00A06D2F" w:rsidRPr="00A06D2F" w:rsidRDefault="00A06D2F" w:rsidP="00A06D2F">
      <w:pPr>
        <w:spacing w:before="240"/>
        <w:ind w:left="720"/>
        <w:rPr>
          <w:rFonts w:ascii="Calibri" w:eastAsia="Times New Roman" w:hAnsi="Calibri"/>
        </w:rPr>
      </w:pPr>
      <w:r w:rsidRPr="00A06D2F">
        <w:rPr>
          <w:rFonts w:ascii="Calibri" w:eastAsia="Times New Roman" w:hAnsi="Calibri"/>
        </w:rPr>
        <w:t xml:space="preserve">Enligt styrdokumentet ”Reglemente för Sektioner”, Kap 2, §1, p.7 åligger det samtliga sektionsstyrelser att närvara på stämmor. Laga förfall innebär föranmält förhinder att medlemmar i en </w:t>
      </w:r>
      <w:r w:rsidR="00C53FB6" w:rsidRPr="00A06D2F">
        <w:rPr>
          <w:rFonts w:ascii="Calibri" w:eastAsia="Times New Roman" w:hAnsi="Calibri"/>
        </w:rPr>
        <w:t>sektionsstyrelse</w:t>
      </w:r>
      <w:r w:rsidRPr="00A06D2F">
        <w:rPr>
          <w:rFonts w:ascii="Calibri" w:eastAsia="Times New Roman" w:hAnsi="Calibri"/>
        </w:rPr>
        <w:t xml:space="preserve"> inte kan närvara. </w:t>
      </w:r>
    </w:p>
    <w:p w14:paraId="02B5AE0B" w14:textId="1E3F5AA3" w:rsidR="009F3A12" w:rsidRDefault="009F3A12" w:rsidP="00ED2C30"/>
    <w:p w14:paraId="104DE8FA" w14:textId="25AA7ECF" w:rsidR="005E4542" w:rsidRDefault="005E4542" w:rsidP="00237E8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Val</w:t>
      </w:r>
    </w:p>
    <w:p w14:paraId="7AFE1A77" w14:textId="18482372" w:rsidR="00186FC2" w:rsidRDefault="00186F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ED2C30">
        <w:rPr>
          <w:b/>
          <w:bCs/>
        </w:rPr>
        <w:t>Kassör</w:t>
      </w:r>
    </w:p>
    <w:p w14:paraId="086BD985" w14:textId="0B8A5F3C" w:rsidR="00186FC2" w:rsidRDefault="00186F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ED2C30">
        <w:rPr>
          <w:b/>
          <w:bCs/>
        </w:rPr>
        <w:t>Marknadsföringsordförande</w:t>
      </w:r>
    </w:p>
    <w:p w14:paraId="0164CD29" w14:textId="7F3492D9" w:rsidR="00186FC2" w:rsidRDefault="00186F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AB326A">
        <w:rPr>
          <w:b/>
          <w:bCs/>
        </w:rPr>
        <w:t>Arbetsmarknadsordförande</w:t>
      </w:r>
    </w:p>
    <w:p w14:paraId="4019A9B5" w14:textId="284E1B05" w:rsidR="0061532C" w:rsidRPr="00310CDC" w:rsidRDefault="00186FC2" w:rsidP="00310CDC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</w:t>
      </w:r>
      <w:r w:rsidR="0061532C" w:rsidRPr="00310CDC">
        <w:rPr>
          <w:b/>
          <w:bCs/>
        </w:rPr>
        <w:t xml:space="preserve"> Valberedning</w:t>
      </w:r>
    </w:p>
    <w:p w14:paraId="21296484" w14:textId="77777777" w:rsidR="0061532C" w:rsidRPr="000603C1" w:rsidRDefault="0061532C" w:rsidP="000603C1">
      <w:pPr>
        <w:ind w:left="1080"/>
        <w:rPr>
          <w:b/>
          <w:bCs/>
        </w:rPr>
      </w:pPr>
    </w:p>
    <w:p w14:paraId="5DE5021F" w14:textId="3F3C8883" w:rsidR="00237E8F" w:rsidRPr="00CF33EA" w:rsidRDefault="00237E8F" w:rsidP="00237E8F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Övriga frågor</w:t>
      </w:r>
    </w:p>
    <w:p w14:paraId="358F3D73" w14:textId="77777777" w:rsidR="00237E8F" w:rsidRPr="00CF33EA" w:rsidRDefault="00237E8F" w:rsidP="00237E8F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avslutande</w:t>
      </w:r>
    </w:p>
    <w:p w14:paraId="5335249E" w14:textId="77777777" w:rsidR="004B63F3" w:rsidRDefault="004B63F3" w:rsidP="004B63F3">
      <w:pPr>
        <w:pStyle w:val="Heading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BC513" w14:textId="77777777" w:rsidR="00141676" w:rsidRDefault="00141676" w:rsidP="00601083">
      <w:r>
        <w:separator/>
      </w:r>
    </w:p>
  </w:endnote>
  <w:endnote w:type="continuationSeparator" w:id="0">
    <w:p w14:paraId="54EA2478" w14:textId="77777777" w:rsidR="00141676" w:rsidRDefault="00141676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FCD60" w14:textId="77777777" w:rsidR="00141676" w:rsidRDefault="00141676" w:rsidP="00601083">
      <w:r>
        <w:separator/>
      </w:r>
    </w:p>
  </w:footnote>
  <w:footnote w:type="continuationSeparator" w:id="0">
    <w:p w14:paraId="5751279D" w14:textId="77777777" w:rsidR="00141676" w:rsidRDefault="00141676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DF23" w14:textId="77777777"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Header"/>
    </w:pPr>
  </w:p>
  <w:p w14:paraId="7A204DC2" w14:textId="77777777" w:rsidR="00F15B6A" w:rsidRDefault="00F15B6A">
    <w:pPr>
      <w:pStyle w:val="Header"/>
    </w:pPr>
  </w:p>
  <w:p w14:paraId="44541113" w14:textId="77777777"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603C1"/>
    <w:rsid w:val="000D78E9"/>
    <w:rsid w:val="000F50D5"/>
    <w:rsid w:val="00141676"/>
    <w:rsid w:val="0015141A"/>
    <w:rsid w:val="00186626"/>
    <w:rsid w:val="00186FC2"/>
    <w:rsid w:val="001923E0"/>
    <w:rsid w:val="001957E7"/>
    <w:rsid w:val="001B070B"/>
    <w:rsid w:val="00237E8F"/>
    <w:rsid w:val="00266CAD"/>
    <w:rsid w:val="00310CDC"/>
    <w:rsid w:val="00312164"/>
    <w:rsid w:val="00383E35"/>
    <w:rsid w:val="00400557"/>
    <w:rsid w:val="00407CC2"/>
    <w:rsid w:val="0046674B"/>
    <w:rsid w:val="00484D7B"/>
    <w:rsid w:val="004A4E0F"/>
    <w:rsid w:val="004B63F3"/>
    <w:rsid w:val="004D0CF1"/>
    <w:rsid w:val="004D518C"/>
    <w:rsid w:val="004F2261"/>
    <w:rsid w:val="004F4415"/>
    <w:rsid w:val="0052386D"/>
    <w:rsid w:val="005254FB"/>
    <w:rsid w:val="0053303C"/>
    <w:rsid w:val="00592862"/>
    <w:rsid w:val="005A7E4B"/>
    <w:rsid w:val="005B0263"/>
    <w:rsid w:val="005C2DD7"/>
    <w:rsid w:val="005D09CC"/>
    <w:rsid w:val="005E4542"/>
    <w:rsid w:val="00601083"/>
    <w:rsid w:val="006116DB"/>
    <w:rsid w:val="0061532C"/>
    <w:rsid w:val="00662965"/>
    <w:rsid w:val="00664B0D"/>
    <w:rsid w:val="006A3BD1"/>
    <w:rsid w:val="006B48A8"/>
    <w:rsid w:val="006B6839"/>
    <w:rsid w:val="006C4D4A"/>
    <w:rsid w:val="00717752"/>
    <w:rsid w:val="00775ED9"/>
    <w:rsid w:val="00784F6C"/>
    <w:rsid w:val="007D14CA"/>
    <w:rsid w:val="007E0183"/>
    <w:rsid w:val="00835075"/>
    <w:rsid w:val="00843524"/>
    <w:rsid w:val="008663D3"/>
    <w:rsid w:val="008C478F"/>
    <w:rsid w:val="00933569"/>
    <w:rsid w:val="00986D6D"/>
    <w:rsid w:val="009B2D5B"/>
    <w:rsid w:val="009F3A12"/>
    <w:rsid w:val="00A00A34"/>
    <w:rsid w:val="00A06D2F"/>
    <w:rsid w:val="00A24D6A"/>
    <w:rsid w:val="00A35322"/>
    <w:rsid w:val="00A4042C"/>
    <w:rsid w:val="00A4136F"/>
    <w:rsid w:val="00A7512B"/>
    <w:rsid w:val="00A8529B"/>
    <w:rsid w:val="00A974B8"/>
    <w:rsid w:val="00AB326A"/>
    <w:rsid w:val="00AC4C03"/>
    <w:rsid w:val="00AE3AB4"/>
    <w:rsid w:val="00B31DF1"/>
    <w:rsid w:val="00B31E95"/>
    <w:rsid w:val="00B62A8C"/>
    <w:rsid w:val="00BB3265"/>
    <w:rsid w:val="00BB3740"/>
    <w:rsid w:val="00BC33EA"/>
    <w:rsid w:val="00C14B94"/>
    <w:rsid w:val="00C32FBF"/>
    <w:rsid w:val="00C42190"/>
    <w:rsid w:val="00C46A9A"/>
    <w:rsid w:val="00C53FB6"/>
    <w:rsid w:val="00C87D0E"/>
    <w:rsid w:val="00CA3BB4"/>
    <w:rsid w:val="00CC382F"/>
    <w:rsid w:val="00CC39B3"/>
    <w:rsid w:val="00CC600E"/>
    <w:rsid w:val="00CD3311"/>
    <w:rsid w:val="00CD3BEE"/>
    <w:rsid w:val="00CF33EA"/>
    <w:rsid w:val="00D73F90"/>
    <w:rsid w:val="00D767B0"/>
    <w:rsid w:val="00D82037"/>
    <w:rsid w:val="00DB12F5"/>
    <w:rsid w:val="00E07171"/>
    <w:rsid w:val="00E11D77"/>
    <w:rsid w:val="00E170EB"/>
    <w:rsid w:val="00E45FFB"/>
    <w:rsid w:val="00E65A9A"/>
    <w:rsid w:val="00E67790"/>
    <w:rsid w:val="00E76CB8"/>
    <w:rsid w:val="00E957F0"/>
    <w:rsid w:val="00E96D01"/>
    <w:rsid w:val="00EB69DD"/>
    <w:rsid w:val="00ED2C30"/>
    <w:rsid w:val="00ED49D2"/>
    <w:rsid w:val="00EF5278"/>
    <w:rsid w:val="00F15B6A"/>
    <w:rsid w:val="00F24A3B"/>
    <w:rsid w:val="00F52ED9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24E97-A83F-4EAE-A3CD-71751D0F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Ordförande</cp:lastModifiedBy>
  <cp:revision>59</cp:revision>
  <cp:lastPrinted>2014-01-15T13:09:00Z</cp:lastPrinted>
  <dcterms:created xsi:type="dcterms:W3CDTF">2020-04-20T08:14:00Z</dcterms:created>
  <dcterms:modified xsi:type="dcterms:W3CDTF">2021-09-10T08:25:00Z</dcterms:modified>
</cp:coreProperties>
</file>