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6D" w:rsidRDefault="009E768D" w:rsidP="000C7270">
      <w:pPr>
        <w:pStyle w:val="Rubrik2"/>
        <w:jc w:val="left"/>
      </w:pPr>
      <w:r>
        <w:t>Proposition</w:t>
      </w:r>
      <w:r w:rsidR="006C1809">
        <w:t xml:space="preserve"> 5</w:t>
      </w:r>
      <w:r w:rsidR="008868F0">
        <w:t>:</w:t>
      </w:r>
    </w:p>
    <w:p w:rsidR="008868F0" w:rsidRPr="008868F0" w:rsidRDefault="008868F0" w:rsidP="008868F0">
      <w:pPr>
        <w:pStyle w:val="Rubrik2"/>
      </w:pPr>
      <w:r>
        <w:t>Revidering av Skövde Sexmästeris budget 15/16</w:t>
      </w:r>
    </w:p>
    <w:p w:rsidR="0052386D" w:rsidRDefault="0052386D" w:rsidP="000C7270">
      <w:pPr>
        <w:rPr>
          <w:rFonts w:ascii="Garamond" w:hAnsi="Garamond" w:cs="Arial"/>
        </w:rPr>
      </w:pPr>
    </w:p>
    <w:p w:rsidR="0052386D" w:rsidRPr="00D56948" w:rsidRDefault="00266CAD" w:rsidP="000C7270">
      <w:pPr>
        <w:rPr>
          <w:rFonts w:asciiTheme="minorHAnsi" w:hAnsiTheme="minorHAnsi" w:cs="Arial"/>
          <w:sz w:val="22"/>
          <w:szCs w:val="22"/>
        </w:rPr>
      </w:pPr>
      <w:r w:rsidRPr="00D56948">
        <w:rPr>
          <w:rFonts w:asciiTheme="minorHAnsi" w:hAnsiTheme="minorHAnsi" w:cs="Arial"/>
          <w:sz w:val="22"/>
          <w:szCs w:val="22"/>
        </w:rPr>
        <w:t xml:space="preserve">Till: </w:t>
      </w:r>
      <w:r w:rsidR="00D56948">
        <w:rPr>
          <w:rFonts w:asciiTheme="minorHAnsi" w:hAnsiTheme="minorHAnsi" w:cs="Arial"/>
          <w:sz w:val="22"/>
          <w:szCs w:val="22"/>
        </w:rPr>
        <w:t>Stämman</w:t>
      </w:r>
    </w:p>
    <w:p w:rsidR="004E701A" w:rsidRPr="00D56948" w:rsidRDefault="00266CAD" w:rsidP="000C7270">
      <w:pPr>
        <w:rPr>
          <w:rFonts w:asciiTheme="minorHAnsi" w:hAnsiTheme="minorHAnsi" w:cs="Arial"/>
          <w:sz w:val="22"/>
          <w:szCs w:val="22"/>
        </w:rPr>
      </w:pPr>
      <w:r w:rsidRPr="00D56948">
        <w:rPr>
          <w:rFonts w:asciiTheme="minorHAnsi" w:hAnsiTheme="minorHAnsi" w:cs="Arial"/>
          <w:sz w:val="22"/>
          <w:szCs w:val="22"/>
        </w:rPr>
        <w:t>Från:</w:t>
      </w:r>
      <w:r w:rsidR="004E701A" w:rsidRPr="00D56948">
        <w:rPr>
          <w:rFonts w:asciiTheme="minorHAnsi" w:hAnsiTheme="minorHAnsi" w:cs="Arial"/>
          <w:sz w:val="22"/>
          <w:szCs w:val="22"/>
        </w:rPr>
        <w:t xml:space="preserve"> </w:t>
      </w:r>
      <w:r w:rsidR="006C1809">
        <w:rPr>
          <w:rFonts w:asciiTheme="minorHAnsi" w:hAnsiTheme="minorHAnsi" w:cs="Arial"/>
          <w:sz w:val="22"/>
          <w:szCs w:val="22"/>
        </w:rPr>
        <w:t>Skövde Sexmästeri</w:t>
      </w:r>
    </w:p>
    <w:p w:rsidR="0052386D" w:rsidRPr="00D56948" w:rsidRDefault="00266CAD" w:rsidP="000C7270">
      <w:pPr>
        <w:rPr>
          <w:rFonts w:asciiTheme="minorHAnsi" w:hAnsiTheme="minorHAnsi" w:cs="Arial"/>
          <w:sz w:val="22"/>
          <w:szCs w:val="22"/>
        </w:rPr>
      </w:pPr>
      <w:r w:rsidRPr="00D56948">
        <w:rPr>
          <w:rFonts w:asciiTheme="minorHAnsi" w:hAnsiTheme="minorHAnsi" w:cs="Arial"/>
          <w:sz w:val="22"/>
          <w:szCs w:val="22"/>
        </w:rPr>
        <w:t xml:space="preserve">Datum: </w:t>
      </w:r>
      <w:r w:rsidR="00937F74">
        <w:rPr>
          <w:rFonts w:asciiTheme="minorHAnsi" w:hAnsiTheme="minorHAnsi" w:cs="Arial"/>
          <w:sz w:val="22"/>
          <w:szCs w:val="22"/>
        </w:rPr>
        <w:t>20</w:t>
      </w:r>
      <w:r w:rsidR="009B58AD" w:rsidRPr="00D56948">
        <w:rPr>
          <w:rFonts w:asciiTheme="minorHAnsi" w:hAnsiTheme="minorHAnsi" w:cs="Arial"/>
          <w:sz w:val="22"/>
          <w:szCs w:val="22"/>
        </w:rPr>
        <w:t>1</w:t>
      </w:r>
      <w:r w:rsidR="00D56948" w:rsidRPr="00D56948">
        <w:rPr>
          <w:rFonts w:asciiTheme="minorHAnsi" w:hAnsiTheme="minorHAnsi" w:cs="Arial"/>
          <w:sz w:val="22"/>
          <w:szCs w:val="22"/>
        </w:rPr>
        <w:t>6</w:t>
      </w:r>
      <w:r w:rsidR="009B58AD" w:rsidRPr="00D56948">
        <w:rPr>
          <w:rFonts w:asciiTheme="minorHAnsi" w:hAnsiTheme="minorHAnsi" w:cs="Arial"/>
          <w:sz w:val="22"/>
          <w:szCs w:val="22"/>
        </w:rPr>
        <w:t>-0</w:t>
      </w:r>
      <w:r w:rsidR="00D56948" w:rsidRPr="00D56948">
        <w:rPr>
          <w:rFonts w:asciiTheme="minorHAnsi" w:hAnsiTheme="minorHAnsi" w:cs="Arial"/>
          <w:sz w:val="22"/>
          <w:szCs w:val="22"/>
        </w:rPr>
        <w:t>4</w:t>
      </w:r>
      <w:r w:rsidR="009B58AD" w:rsidRPr="00D56948">
        <w:rPr>
          <w:rFonts w:asciiTheme="minorHAnsi" w:hAnsiTheme="minorHAnsi" w:cs="Arial"/>
          <w:sz w:val="22"/>
          <w:szCs w:val="22"/>
        </w:rPr>
        <w:t>-1</w:t>
      </w:r>
      <w:r w:rsidR="00D56948" w:rsidRPr="00D56948">
        <w:rPr>
          <w:rFonts w:asciiTheme="minorHAnsi" w:hAnsiTheme="minorHAnsi" w:cs="Arial"/>
          <w:sz w:val="22"/>
          <w:szCs w:val="22"/>
        </w:rPr>
        <w:t>1</w:t>
      </w:r>
    </w:p>
    <w:p w:rsidR="000C7270" w:rsidRPr="00D56948" w:rsidRDefault="000C7270" w:rsidP="000C7270">
      <w:pPr>
        <w:rPr>
          <w:rFonts w:asciiTheme="minorHAnsi" w:hAnsiTheme="minorHAnsi" w:cs="Arial"/>
        </w:rPr>
      </w:pPr>
    </w:p>
    <w:p w:rsidR="00B87B9E" w:rsidRPr="00B87B9E" w:rsidRDefault="00B87B9E" w:rsidP="00B87B9E">
      <w:pPr>
        <w:rPr>
          <w:rFonts w:asciiTheme="minorHAnsi" w:hAnsiTheme="minorHAnsi"/>
          <w:sz w:val="22"/>
          <w:szCs w:val="22"/>
        </w:rPr>
      </w:pPr>
      <w:r w:rsidRPr="00B87B9E">
        <w:rPr>
          <w:rFonts w:asciiTheme="minorHAnsi" w:hAnsiTheme="minorHAnsi"/>
          <w:sz w:val="22"/>
          <w:szCs w:val="22"/>
        </w:rPr>
        <w:t>För närvarande pågår en ombyggnation på Kårhuset Boulogner. Ombyggnaden är kraf</w:t>
      </w:r>
      <w:r w:rsidR="00CB7943">
        <w:rPr>
          <w:rFonts w:asciiTheme="minorHAnsi" w:hAnsiTheme="minorHAnsi"/>
          <w:sz w:val="22"/>
          <w:szCs w:val="22"/>
        </w:rPr>
        <w:t>tigt subventionerad av kommunen</w:t>
      </w:r>
      <w:r w:rsidRPr="00B87B9E">
        <w:rPr>
          <w:rFonts w:asciiTheme="minorHAnsi" w:hAnsiTheme="minorHAnsi"/>
          <w:sz w:val="22"/>
          <w:szCs w:val="22"/>
        </w:rPr>
        <w:t xml:space="preserve"> men kommer med kravet att ett so</w:t>
      </w:r>
      <w:r>
        <w:rPr>
          <w:rFonts w:asciiTheme="minorHAnsi" w:hAnsiTheme="minorHAnsi"/>
          <w:sz w:val="22"/>
          <w:szCs w:val="22"/>
        </w:rPr>
        <w:t xml:space="preserve">mmarcafé drivs under somrarna. </w:t>
      </w:r>
      <w:r w:rsidRPr="00B87B9E">
        <w:rPr>
          <w:rFonts w:asciiTheme="minorHAnsi" w:hAnsiTheme="minorHAnsi"/>
          <w:sz w:val="22"/>
          <w:szCs w:val="22"/>
        </w:rPr>
        <w:t xml:space="preserve">Vi ser detta som en möjlighet att bredda vår kompetens och vilka tjänster vi kan erbjuda </w:t>
      </w:r>
      <w:r w:rsidR="00CB7943">
        <w:rPr>
          <w:rFonts w:asciiTheme="minorHAnsi" w:hAnsiTheme="minorHAnsi"/>
          <w:sz w:val="22"/>
          <w:szCs w:val="22"/>
        </w:rPr>
        <w:t>i</w:t>
      </w:r>
      <w:r w:rsidRPr="00B87B9E">
        <w:rPr>
          <w:rFonts w:asciiTheme="minorHAnsi" w:hAnsiTheme="minorHAnsi"/>
          <w:sz w:val="22"/>
          <w:szCs w:val="22"/>
        </w:rPr>
        <w:t xml:space="preserve"> extern verksamhet. Går caféet bra komm</w:t>
      </w:r>
      <w:r>
        <w:rPr>
          <w:rFonts w:asciiTheme="minorHAnsi" w:hAnsiTheme="minorHAnsi"/>
          <w:sz w:val="22"/>
          <w:szCs w:val="22"/>
        </w:rPr>
        <w:t xml:space="preserve">er vi att etableras mer och vår </w:t>
      </w:r>
      <w:r w:rsidRPr="00B87B9E">
        <w:rPr>
          <w:rFonts w:asciiTheme="minorHAnsi" w:hAnsiTheme="minorHAnsi"/>
          <w:sz w:val="22"/>
          <w:szCs w:val="22"/>
        </w:rPr>
        <w:t xml:space="preserve">uthyrningsverksamhet kommer bli attraktivare än någonsin. Utöver det kommer </w:t>
      </w:r>
      <w:r w:rsidR="00A26BE0">
        <w:rPr>
          <w:rFonts w:asciiTheme="minorHAnsi" w:hAnsiTheme="minorHAnsi"/>
          <w:sz w:val="22"/>
          <w:szCs w:val="22"/>
        </w:rPr>
        <w:t>även</w:t>
      </w:r>
      <w:r w:rsidRPr="00B87B9E">
        <w:rPr>
          <w:rFonts w:asciiTheme="minorHAnsi" w:hAnsiTheme="minorHAnsi"/>
          <w:sz w:val="22"/>
          <w:szCs w:val="22"/>
        </w:rPr>
        <w:t xml:space="preserve"> inkomsterna </w:t>
      </w:r>
      <w:r w:rsidR="00A26BE0">
        <w:rPr>
          <w:rFonts w:asciiTheme="minorHAnsi" w:hAnsiTheme="minorHAnsi"/>
          <w:sz w:val="22"/>
          <w:szCs w:val="22"/>
        </w:rPr>
        <w:t xml:space="preserve">att öka då den konkurrens som finns i området är i stort sett obefintlig och </w:t>
      </w:r>
      <w:r w:rsidR="00CB7943">
        <w:rPr>
          <w:rFonts w:asciiTheme="minorHAnsi" w:hAnsiTheme="minorHAnsi"/>
          <w:sz w:val="22"/>
          <w:szCs w:val="22"/>
        </w:rPr>
        <w:t>caféet ligger i tät anslutning till Boulogners badsjö där besöksantalet ligger på runt 2 000 besökare per dag</w:t>
      </w:r>
      <w:r w:rsidRPr="00B87B9E">
        <w:rPr>
          <w:rFonts w:asciiTheme="minorHAnsi" w:hAnsiTheme="minorHAnsi"/>
          <w:sz w:val="22"/>
          <w:szCs w:val="22"/>
        </w:rPr>
        <w:t xml:space="preserve">. </w:t>
      </w:r>
    </w:p>
    <w:p w:rsidR="00B87B9E" w:rsidRPr="00B87B9E" w:rsidRDefault="00B87B9E" w:rsidP="00B87B9E">
      <w:pPr>
        <w:rPr>
          <w:rFonts w:asciiTheme="minorHAnsi" w:hAnsiTheme="minorHAnsi"/>
          <w:sz w:val="22"/>
          <w:szCs w:val="22"/>
        </w:rPr>
      </w:pPr>
    </w:p>
    <w:p w:rsidR="00C002C6" w:rsidRDefault="00B87B9E" w:rsidP="00B87B9E">
      <w:pPr>
        <w:rPr>
          <w:rFonts w:asciiTheme="minorHAnsi" w:hAnsiTheme="minorHAnsi"/>
          <w:sz w:val="22"/>
          <w:szCs w:val="22"/>
        </w:rPr>
      </w:pPr>
      <w:r w:rsidRPr="00B87B9E">
        <w:rPr>
          <w:rFonts w:asciiTheme="minorHAnsi" w:hAnsiTheme="minorHAnsi"/>
          <w:sz w:val="22"/>
          <w:szCs w:val="22"/>
        </w:rPr>
        <w:t xml:space="preserve">För att kunna genomföra </w:t>
      </w:r>
      <w:r w:rsidR="00CB7943">
        <w:rPr>
          <w:rFonts w:asciiTheme="minorHAnsi" w:hAnsiTheme="minorHAnsi"/>
          <w:sz w:val="22"/>
          <w:szCs w:val="22"/>
        </w:rPr>
        <w:t>c</w:t>
      </w:r>
      <w:r w:rsidRPr="00B87B9E">
        <w:rPr>
          <w:rFonts w:asciiTheme="minorHAnsi" w:hAnsiTheme="minorHAnsi"/>
          <w:sz w:val="22"/>
          <w:szCs w:val="22"/>
        </w:rPr>
        <w:t>a</w:t>
      </w:r>
      <w:r w:rsidR="00CB7943">
        <w:rPr>
          <w:rFonts w:asciiTheme="minorHAnsi" w:hAnsiTheme="minorHAnsi"/>
          <w:sz w:val="22"/>
          <w:szCs w:val="22"/>
        </w:rPr>
        <w:t>féet</w:t>
      </w:r>
      <w:r w:rsidRPr="00B87B9E">
        <w:rPr>
          <w:rFonts w:asciiTheme="minorHAnsi" w:hAnsiTheme="minorHAnsi"/>
          <w:sz w:val="22"/>
          <w:szCs w:val="22"/>
        </w:rPr>
        <w:t xml:space="preserve"> behöver vi pengar. Vi vill investera i </w:t>
      </w:r>
      <w:r w:rsidR="00CB7943">
        <w:rPr>
          <w:rFonts w:asciiTheme="minorHAnsi" w:hAnsiTheme="minorHAnsi"/>
          <w:sz w:val="22"/>
          <w:szCs w:val="22"/>
        </w:rPr>
        <w:t>det här</w:t>
      </w:r>
      <w:r w:rsidRPr="00B87B9E">
        <w:rPr>
          <w:rFonts w:asciiTheme="minorHAnsi" w:hAnsiTheme="minorHAnsi"/>
          <w:sz w:val="22"/>
          <w:szCs w:val="22"/>
        </w:rPr>
        <w:t xml:space="preserve"> för att kunna dra igång på topp, och direkt ha ett suveränt café. Om detta ska fungera så måste vi </w:t>
      </w:r>
      <w:r w:rsidR="00822321">
        <w:rPr>
          <w:rFonts w:asciiTheme="minorHAnsi" w:hAnsiTheme="minorHAnsi"/>
          <w:sz w:val="22"/>
          <w:szCs w:val="22"/>
        </w:rPr>
        <w:t xml:space="preserve">bland annat </w:t>
      </w:r>
      <w:r w:rsidRPr="00B87B9E">
        <w:rPr>
          <w:rFonts w:asciiTheme="minorHAnsi" w:hAnsiTheme="minorHAnsi"/>
          <w:sz w:val="22"/>
          <w:szCs w:val="22"/>
        </w:rPr>
        <w:t xml:space="preserve">införskaffa inventarier och varor. Självklart skulle vi kunna driva caféet utan någon som helst investering, men då skulle det också </w:t>
      </w:r>
      <w:r w:rsidR="00822321">
        <w:rPr>
          <w:rFonts w:asciiTheme="minorHAnsi" w:hAnsiTheme="minorHAnsi"/>
          <w:sz w:val="22"/>
          <w:szCs w:val="22"/>
        </w:rPr>
        <w:t xml:space="preserve">bli ett dåligt café och vi kan även räkna med sänkta intäkter, dåligt rykte och sänkta möjligheter att förbättra vår ståndpunkt när vi väl etablerats som ett av de sämre caféerna. </w:t>
      </w:r>
    </w:p>
    <w:p w:rsidR="00822321" w:rsidRDefault="00822321" w:rsidP="00B87B9E">
      <w:pPr>
        <w:rPr>
          <w:rFonts w:asciiTheme="minorHAnsi" w:hAnsiTheme="minorHAnsi"/>
          <w:sz w:val="22"/>
          <w:szCs w:val="22"/>
        </w:rPr>
      </w:pPr>
    </w:p>
    <w:p w:rsidR="00822321" w:rsidRDefault="00822321" w:rsidP="00B87B9E">
      <w:pPr>
        <w:rPr>
          <w:rFonts w:asciiTheme="minorHAnsi" w:hAnsiTheme="minorHAnsi"/>
          <w:sz w:val="22"/>
          <w:szCs w:val="22"/>
        </w:rPr>
      </w:pPr>
      <w:r>
        <w:rPr>
          <w:rFonts w:asciiTheme="minorHAnsi" w:hAnsiTheme="minorHAnsi"/>
          <w:sz w:val="22"/>
          <w:szCs w:val="22"/>
        </w:rPr>
        <w:t xml:space="preserve">I övrigt skulle ett bra café även öppna upp möjligheterna för att göra det till ett fullt ut studentcafé/glassbar med priser i samma anda som </w:t>
      </w:r>
      <w:r w:rsidR="00CB7943">
        <w:rPr>
          <w:rFonts w:asciiTheme="minorHAnsi" w:hAnsiTheme="minorHAnsi"/>
          <w:sz w:val="22"/>
          <w:szCs w:val="22"/>
        </w:rPr>
        <w:t>de vår nattklubb för närvarande förhåller sig till</w:t>
      </w:r>
      <w:r>
        <w:rPr>
          <w:rFonts w:asciiTheme="minorHAnsi" w:hAnsiTheme="minorHAnsi"/>
          <w:sz w:val="22"/>
          <w:szCs w:val="22"/>
        </w:rPr>
        <w:t>.</w:t>
      </w:r>
    </w:p>
    <w:p w:rsidR="00B87B9E" w:rsidRDefault="00B87B9E" w:rsidP="00B87B9E">
      <w:pPr>
        <w:rPr>
          <w:rFonts w:asciiTheme="minorHAnsi" w:hAnsiTheme="minorHAnsi"/>
          <w:sz w:val="22"/>
          <w:szCs w:val="22"/>
        </w:rPr>
      </w:pPr>
    </w:p>
    <w:p w:rsidR="00B87B9E" w:rsidRPr="00B87B9E" w:rsidRDefault="00B87B9E" w:rsidP="00B87B9E">
      <w:pPr>
        <w:rPr>
          <w:rFonts w:asciiTheme="minorHAnsi" w:hAnsiTheme="minorHAnsi"/>
          <w:sz w:val="22"/>
          <w:szCs w:val="22"/>
        </w:rPr>
      </w:pPr>
      <w:r w:rsidRPr="00B87B9E">
        <w:rPr>
          <w:rFonts w:asciiTheme="minorHAnsi" w:hAnsiTheme="minorHAnsi"/>
          <w:sz w:val="22"/>
          <w:szCs w:val="22"/>
        </w:rPr>
        <w:t xml:space="preserve">Vi vill </w:t>
      </w:r>
      <w:r w:rsidR="008868F0">
        <w:rPr>
          <w:rFonts w:asciiTheme="minorHAnsi" w:hAnsiTheme="minorHAnsi"/>
          <w:sz w:val="22"/>
          <w:szCs w:val="22"/>
        </w:rPr>
        <w:t xml:space="preserve">investera </w:t>
      </w:r>
      <w:r w:rsidRPr="00B87B9E">
        <w:rPr>
          <w:rFonts w:asciiTheme="minorHAnsi" w:hAnsiTheme="minorHAnsi"/>
          <w:sz w:val="22"/>
          <w:szCs w:val="22"/>
        </w:rPr>
        <w:t>500</w:t>
      </w:r>
      <w:r w:rsidR="005707C8">
        <w:rPr>
          <w:rFonts w:asciiTheme="minorHAnsi" w:hAnsiTheme="minorHAnsi"/>
          <w:sz w:val="22"/>
          <w:szCs w:val="22"/>
        </w:rPr>
        <w:t> 000</w:t>
      </w:r>
      <w:r w:rsidRPr="00B87B9E">
        <w:rPr>
          <w:rFonts w:asciiTheme="minorHAnsi" w:hAnsiTheme="minorHAnsi"/>
          <w:sz w:val="22"/>
          <w:szCs w:val="22"/>
        </w:rPr>
        <w:t>k</w:t>
      </w:r>
      <w:r w:rsidR="005707C8">
        <w:rPr>
          <w:rFonts w:asciiTheme="minorHAnsi" w:hAnsiTheme="minorHAnsi"/>
          <w:sz w:val="22"/>
          <w:szCs w:val="22"/>
        </w:rPr>
        <w:t>r</w:t>
      </w:r>
      <w:r w:rsidRPr="00B87B9E">
        <w:rPr>
          <w:rFonts w:asciiTheme="minorHAnsi" w:hAnsiTheme="minorHAnsi"/>
          <w:sz w:val="22"/>
          <w:szCs w:val="22"/>
        </w:rPr>
        <w:t xml:space="preserve"> för att kunna betala:</w:t>
      </w:r>
    </w:p>
    <w:p w:rsidR="00B87B9E" w:rsidRPr="00B87B9E" w:rsidRDefault="00B87B9E" w:rsidP="00B87B9E">
      <w:pPr>
        <w:pStyle w:val="Liststycke"/>
        <w:numPr>
          <w:ilvl w:val="0"/>
          <w:numId w:val="4"/>
        </w:numPr>
        <w:rPr>
          <w:rFonts w:asciiTheme="minorHAnsi" w:hAnsiTheme="minorHAnsi"/>
          <w:sz w:val="22"/>
          <w:szCs w:val="22"/>
        </w:rPr>
      </w:pPr>
      <w:r w:rsidRPr="00B87B9E">
        <w:rPr>
          <w:rFonts w:asciiTheme="minorHAnsi" w:hAnsiTheme="minorHAnsi"/>
          <w:sz w:val="22"/>
          <w:szCs w:val="22"/>
        </w:rPr>
        <w:t>Inventarier för köket</w:t>
      </w:r>
    </w:p>
    <w:p w:rsidR="00B87B9E" w:rsidRPr="00B87B9E" w:rsidRDefault="00B87B9E" w:rsidP="00B87B9E">
      <w:pPr>
        <w:pStyle w:val="Liststycke"/>
        <w:numPr>
          <w:ilvl w:val="0"/>
          <w:numId w:val="4"/>
        </w:numPr>
        <w:rPr>
          <w:rFonts w:asciiTheme="minorHAnsi" w:hAnsiTheme="minorHAnsi"/>
          <w:sz w:val="22"/>
          <w:szCs w:val="22"/>
        </w:rPr>
      </w:pPr>
      <w:r w:rsidRPr="00B87B9E">
        <w:rPr>
          <w:rFonts w:asciiTheme="minorHAnsi" w:hAnsiTheme="minorHAnsi"/>
          <w:sz w:val="22"/>
          <w:szCs w:val="22"/>
        </w:rPr>
        <w:t>Inventarier – kylar och maskiner</w:t>
      </w:r>
    </w:p>
    <w:p w:rsidR="00B87B9E" w:rsidRPr="00B87B9E" w:rsidRDefault="00B87B9E" w:rsidP="00B87B9E">
      <w:pPr>
        <w:pStyle w:val="Liststycke"/>
        <w:numPr>
          <w:ilvl w:val="0"/>
          <w:numId w:val="4"/>
        </w:numPr>
        <w:rPr>
          <w:rFonts w:asciiTheme="minorHAnsi" w:hAnsiTheme="minorHAnsi"/>
          <w:sz w:val="22"/>
          <w:szCs w:val="22"/>
        </w:rPr>
      </w:pPr>
      <w:r w:rsidRPr="00B87B9E">
        <w:rPr>
          <w:rFonts w:asciiTheme="minorHAnsi" w:hAnsiTheme="minorHAnsi"/>
          <w:sz w:val="22"/>
          <w:szCs w:val="22"/>
        </w:rPr>
        <w:t>Personal</w:t>
      </w:r>
    </w:p>
    <w:p w:rsidR="00B87B9E" w:rsidRPr="00B87B9E" w:rsidRDefault="00B87B9E" w:rsidP="00B87B9E">
      <w:pPr>
        <w:pStyle w:val="Liststycke"/>
        <w:numPr>
          <w:ilvl w:val="0"/>
          <w:numId w:val="4"/>
        </w:numPr>
        <w:rPr>
          <w:rFonts w:asciiTheme="minorHAnsi" w:hAnsiTheme="minorHAnsi"/>
          <w:sz w:val="22"/>
          <w:szCs w:val="22"/>
        </w:rPr>
      </w:pPr>
      <w:r w:rsidRPr="00B87B9E">
        <w:rPr>
          <w:rFonts w:asciiTheme="minorHAnsi" w:hAnsiTheme="minorHAnsi"/>
          <w:sz w:val="22"/>
          <w:szCs w:val="22"/>
        </w:rPr>
        <w:t>Försäkringar</w:t>
      </w:r>
    </w:p>
    <w:p w:rsidR="00B87B9E" w:rsidRPr="00B87B9E" w:rsidRDefault="00B87B9E" w:rsidP="00B87B9E">
      <w:pPr>
        <w:pStyle w:val="Liststycke"/>
        <w:numPr>
          <w:ilvl w:val="0"/>
          <w:numId w:val="4"/>
        </w:numPr>
        <w:rPr>
          <w:rFonts w:asciiTheme="minorHAnsi" w:hAnsiTheme="minorHAnsi"/>
          <w:sz w:val="22"/>
          <w:szCs w:val="22"/>
        </w:rPr>
      </w:pPr>
      <w:r>
        <w:rPr>
          <w:rFonts w:asciiTheme="minorHAnsi" w:hAnsiTheme="minorHAnsi"/>
          <w:sz w:val="22"/>
          <w:szCs w:val="22"/>
        </w:rPr>
        <w:t>Marknadsföring</w:t>
      </w:r>
    </w:p>
    <w:p w:rsidR="00B87B9E" w:rsidRPr="00B87B9E" w:rsidRDefault="00B87B9E" w:rsidP="00B87B9E">
      <w:pPr>
        <w:pStyle w:val="Liststycke"/>
        <w:numPr>
          <w:ilvl w:val="0"/>
          <w:numId w:val="4"/>
        </w:numPr>
        <w:rPr>
          <w:rFonts w:asciiTheme="minorHAnsi" w:hAnsiTheme="minorHAnsi"/>
          <w:sz w:val="22"/>
          <w:szCs w:val="22"/>
        </w:rPr>
      </w:pPr>
      <w:r w:rsidRPr="00B87B9E">
        <w:rPr>
          <w:rFonts w:asciiTheme="minorHAnsi" w:hAnsiTheme="minorHAnsi"/>
          <w:sz w:val="22"/>
          <w:szCs w:val="22"/>
        </w:rPr>
        <w:t>Utbildning</w:t>
      </w:r>
    </w:p>
    <w:p w:rsidR="008868F0" w:rsidRDefault="008868F0" w:rsidP="00B87B9E">
      <w:pPr>
        <w:rPr>
          <w:rFonts w:asciiTheme="minorHAnsi" w:hAnsiTheme="minorHAnsi"/>
          <w:sz w:val="22"/>
          <w:szCs w:val="22"/>
        </w:rPr>
      </w:pPr>
    </w:p>
    <w:p w:rsidR="008868F0" w:rsidRPr="008868F0" w:rsidRDefault="008868F0" w:rsidP="00B87B9E">
      <w:pPr>
        <w:rPr>
          <w:rFonts w:asciiTheme="minorHAnsi" w:hAnsiTheme="minorHAnsi"/>
          <w:sz w:val="22"/>
          <w:szCs w:val="22"/>
        </w:rPr>
      </w:pPr>
      <w:r>
        <w:rPr>
          <w:rFonts w:asciiTheme="minorHAnsi" w:hAnsiTheme="minorHAnsi"/>
          <w:sz w:val="22"/>
          <w:szCs w:val="22"/>
        </w:rPr>
        <w:t xml:space="preserve">Bland bilagorna </w:t>
      </w:r>
      <w:proofErr w:type="gramStart"/>
      <w:r>
        <w:rPr>
          <w:rFonts w:asciiTheme="minorHAnsi" w:hAnsiTheme="minorHAnsi"/>
          <w:sz w:val="22"/>
          <w:szCs w:val="22"/>
        </w:rPr>
        <w:t>finnes</w:t>
      </w:r>
      <w:proofErr w:type="gramEnd"/>
      <w:r>
        <w:rPr>
          <w:rFonts w:asciiTheme="minorHAnsi" w:hAnsiTheme="minorHAnsi"/>
          <w:sz w:val="22"/>
          <w:szCs w:val="22"/>
        </w:rPr>
        <w:t xml:space="preserve"> två förslag på revideringar för att möjliggöra investering: </w:t>
      </w:r>
      <w:r w:rsidRPr="008868F0">
        <w:rPr>
          <w:rFonts w:asciiTheme="minorHAnsi" w:hAnsiTheme="minorHAnsi" w:cs="Arial"/>
          <w:b/>
          <w:i/>
          <w:sz w:val="22"/>
          <w:szCs w:val="22"/>
        </w:rPr>
        <w:t>Budget för Skövde Sexmästeri 15/16 med cafésatsningar</w:t>
      </w:r>
      <w:r>
        <w:rPr>
          <w:rFonts w:asciiTheme="minorHAnsi" w:hAnsiTheme="minorHAnsi" w:cs="Arial"/>
          <w:sz w:val="22"/>
          <w:szCs w:val="22"/>
        </w:rPr>
        <w:t xml:space="preserve"> samt </w:t>
      </w:r>
      <w:r w:rsidRPr="008868F0">
        <w:rPr>
          <w:rFonts w:asciiTheme="minorHAnsi" w:hAnsiTheme="minorHAnsi" w:cs="Arial"/>
          <w:b/>
          <w:i/>
          <w:sz w:val="22"/>
          <w:szCs w:val="22"/>
        </w:rPr>
        <w:t>Budget för Skövde Sexmästeri 15/16 med kök</w:t>
      </w:r>
      <w:r w:rsidR="006C1809">
        <w:rPr>
          <w:rFonts w:asciiTheme="minorHAnsi" w:hAnsiTheme="minorHAnsi" w:cs="Arial"/>
          <w:b/>
          <w:i/>
          <w:sz w:val="22"/>
          <w:szCs w:val="22"/>
        </w:rPr>
        <w:t>suppdatering</w:t>
      </w:r>
      <w:r>
        <w:rPr>
          <w:rFonts w:asciiTheme="minorHAnsi" w:hAnsiTheme="minorHAnsi" w:cs="Arial"/>
          <w:i/>
          <w:sz w:val="22"/>
          <w:szCs w:val="22"/>
        </w:rPr>
        <w:t>.</w:t>
      </w:r>
      <w:r>
        <w:rPr>
          <w:rFonts w:asciiTheme="minorHAnsi" w:hAnsiTheme="minorHAnsi" w:cs="Arial"/>
          <w:sz w:val="22"/>
          <w:szCs w:val="22"/>
        </w:rPr>
        <w:t xml:space="preserve"> Budgetförslaget med cafésatsningar innebär en investering på ca 500 000kr och kommer då gå till ovan nämnda investeringar. Om stämman </w:t>
      </w:r>
      <w:proofErr w:type="gramStart"/>
      <w:r>
        <w:rPr>
          <w:rFonts w:asciiTheme="minorHAnsi" w:hAnsiTheme="minorHAnsi" w:cs="Arial"/>
          <w:sz w:val="22"/>
          <w:szCs w:val="22"/>
        </w:rPr>
        <w:t>ej</w:t>
      </w:r>
      <w:proofErr w:type="gramEnd"/>
      <w:r>
        <w:rPr>
          <w:rFonts w:asciiTheme="minorHAnsi" w:hAnsiTheme="minorHAnsi" w:cs="Arial"/>
          <w:sz w:val="22"/>
          <w:szCs w:val="22"/>
        </w:rPr>
        <w:t xml:space="preserve"> vill godkänna detta har Sexmästeristyrelsen även tagit fram ett alternativt förslag som innehåller investeringar vi anser är helt vitala för Sexmästeriets verksamhet.</w:t>
      </w:r>
    </w:p>
    <w:p w:rsidR="00B87B9E" w:rsidRPr="00B87B9E" w:rsidRDefault="00B87B9E" w:rsidP="00B87B9E">
      <w:pPr>
        <w:rPr>
          <w:rFonts w:asciiTheme="minorHAnsi" w:hAnsiTheme="minorHAnsi"/>
          <w:sz w:val="22"/>
          <w:szCs w:val="22"/>
        </w:rPr>
      </w:pPr>
    </w:p>
    <w:p w:rsidR="0052386D" w:rsidRDefault="0052386D" w:rsidP="000C7270">
      <w:pPr>
        <w:rPr>
          <w:rFonts w:ascii="Garamond" w:hAnsi="Garamond" w:cs="Arial"/>
          <w:b/>
          <w:bCs/>
        </w:rPr>
      </w:pPr>
      <w:r>
        <w:rPr>
          <w:rFonts w:ascii="Garamond" w:hAnsi="Garamond" w:cs="Arial"/>
          <w:b/>
          <w:bCs/>
        </w:rPr>
        <w:t>Yrkande:</w:t>
      </w:r>
    </w:p>
    <w:p w:rsidR="0052386D" w:rsidRPr="00D56948" w:rsidRDefault="0052386D" w:rsidP="000C7270">
      <w:pPr>
        <w:rPr>
          <w:rFonts w:asciiTheme="minorHAnsi" w:hAnsiTheme="minorHAnsi" w:cs="Arial"/>
          <w:sz w:val="22"/>
          <w:szCs w:val="22"/>
        </w:rPr>
      </w:pPr>
      <w:r w:rsidRPr="00D56948">
        <w:rPr>
          <w:rFonts w:asciiTheme="minorHAnsi" w:hAnsiTheme="minorHAnsi" w:cs="Arial"/>
          <w:sz w:val="22"/>
          <w:szCs w:val="22"/>
        </w:rPr>
        <w:t>Undertecknad yrkar härmed att</w:t>
      </w:r>
      <w:r w:rsidR="00266CAD" w:rsidRPr="00D56948">
        <w:rPr>
          <w:rFonts w:asciiTheme="minorHAnsi" w:hAnsiTheme="minorHAnsi" w:cs="Arial"/>
          <w:sz w:val="22"/>
          <w:szCs w:val="22"/>
        </w:rPr>
        <w:t xml:space="preserve"> </w:t>
      </w:r>
      <w:r w:rsidR="002D50E2">
        <w:rPr>
          <w:rFonts w:asciiTheme="minorHAnsi" w:hAnsiTheme="minorHAnsi" w:cs="Arial"/>
          <w:sz w:val="22"/>
          <w:szCs w:val="22"/>
        </w:rPr>
        <w:t>Stämman</w:t>
      </w:r>
      <w:r w:rsidR="000C7270" w:rsidRPr="00D56948">
        <w:rPr>
          <w:rFonts w:asciiTheme="minorHAnsi" w:hAnsiTheme="minorHAnsi" w:cs="Arial"/>
          <w:sz w:val="22"/>
          <w:szCs w:val="22"/>
        </w:rPr>
        <w:t xml:space="preserve"> </w:t>
      </w:r>
      <w:r w:rsidRPr="00D56948">
        <w:rPr>
          <w:rFonts w:asciiTheme="minorHAnsi" w:hAnsiTheme="minorHAnsi" w:cs="Arial"/>
          <w:sz w:val="22"/>
          <w:szCs w:val="22"/>
        </w:rPr>
        <w:t>beslutar:</w:t>
      </w:r>
    </w:p>
    <w:p w:rsidR="008868F0" w:rsidRPr="006C1809" w:rsidRDefault="00B87B9E" w:rsidP="008868F0">
      <w:pPr>
        <w:pStyle w:val="Liststycke"/>
        <w:numPr>
          <w:ilvl w:val="0"/>
          <w:numId w:val="1"/>
        </w:numPr>
        <w:tabs>
          <w:tab w:val="left" w:pos="3042"/>
        </w:tabs>
        <w:rPr>
          <w:rFonts w:asciiTheme="minorHAnsi" w:hAnsiTheme="minorHAnsi" w:cs="Arial"/>
          <w:sz w:val="22"/>
          <w:szCs w:val="22"/>
        </w:rPr>
      </w:pPr>
      <w:r>
        <w:rPr>
          <w:rFonts w:asciiTheme="minorHAnsi" w:hAnsiTheme="minorHAnsi" w:cs="Arial"/>
          <w:sz w:val="22"/>
          <w:szCs w:val="22"/>
        </w:rPr>
        <w:t xml:space="preserve">Att </w:t>
      </w:r>
      <w:r w:rsidR="008868F0">
        <w:rPr>
          <w:rFonts w:asciiTheme="minorHAnsi" w:hAnsiTheme="minorHAnsi" w:cs="Arial"/>
          <w:sz w:val="22"/>
          <w:szCs w:val="22"/>
        </w:rPr>
        <w:t>godkänna den reviderade budgeten enligt bilaga ”Budget för Skövde Sexmästeri 15/16 med cafésatsningar”</w:t>
      </w:r>
    </w:p>
    <w:p w:rsidR="008868F0" w:rsidRPr="008868F0" w:rsidRDefault="008868F0" w:rsidP="008868F0">
      <w:pPr>
        <w:tabs>
          <w:tab w:val="left" w:pos="3042"/>
        </w:tabs>
        <w:rPr>
          <w:rFonts w:asciiTheme="minorHAnsi" w:hAnsiTheme="minorHAnsi" w:cs="Arial"/>
          <w:sz w:val="22"/>
          <w:szCs w:val="22"/>
        </w:rPr>
      </w:pPr>
      <w:r>
        <w:rPr>
          <w:rFonts w:asciiTheme="minorHAnsi" w:hAnsiTheme="minorHAnsi" w:cs="Arial"/>
          <w:sz w:val="22"/>
          <w:szCs w:val="22"/>
        </w:rPr>
        <w:t xml:space="preserve">Alternativt om ovan </w:t>
      </w:r>
      <w:proofErr w:type="gramStart"/>
      <w:r>
        <w:rPr>
          <w:rFonts w:asciiTheme="minorHAnsi" w:hAnsiTheme="minorHAnsi" w:cs="Arial"/>
          <w:sz w:val="22"/>
          <w:szCs w:val="22"/>
        </w:rPr>
        <w:t>ej</w:t>
      </w:r>
      <w:proofErr w:type="gramEnd"/>
      <w:r>
        <w:rPr>
          <w:rFonts w:asciiTheme="minorHAnsi" w:hAnsiTheme="minorHAnsi" w:cs="Arial"/>
          <w:sz w:val="22"/>
          <w:szCs w:val="22"/>
        </w:rPr>
        <w:t xml:space="preserve"> godkänns yrkar undertecknad härmed att Stämman beslutar:</w:t>
      </w:r>
    </w:p>
    <w:p w:rsidR="008868F0" w:rsidRPr="006C1809" w:rsidRDefault="008868F0" w:rsidP="006C1809">
      <w:pPr>
        <w:pStyle w:val="Liststycke"/>
        <w:numPr>
          <w:ilvl w:val="0"/>
          <w:numId w:val="1"/>
        </w:numPr>
        <w:tabs>
          <w:tab w:val="left" w:pos="3042"/>
        </w:tabs>
        <w:rPr>
          <w:rFonts w:asciiTheme="minorHAnsi" w:hAnsiTheme="minorHAnsi" w:cs="Arial"/>
          <w:sz w:val="22"/>
          <w:szCs w:val="22"/>
        </w:rPr>
      </w:pPr>
      <w:r>
        <w:rPr>
          <w:rFonts w:asciiTheme="minorHAnsi" w:hAnsiTheme="minorHAnsi" w:cs="Arial"/>
          <w:sz w:val="22"/>
          <w:szCs w:val="22"/>
        </w:rPr>
        <w:t xml:space="preserve">Att godkänna den reviderade budgeten enligt bilaga ”Budget för Skövde Sexmästeri 15/16 med </w:t>
      </w:r>
      <w:r w:rsidR="006C1809">
        <w:rPr>
          <w:rFonts w:asciiTheme="minorHAnsi" w:hAnsiTheme="minorHAnsi" w:cs="Arial"/>
          <w:sz w:val="22"/>
          <w:szCs w:val="22"/>
        </w:rPr>
        <w:t>köksuppdatering</w:t>
      </w:r>
      <w:r>
        <w:rPr>
          <w:rFonts w:asciiTheme="minorHAnsi" w:hAnsiTheme="minorHAnsi" w:cs="Arial"/>
          <w:sz w:val="22"/>
          <w:szCs w:val="22"/>
        </w:rPr>
        <w:t>”</w:t>
      </w:r>
    </w:p>
    <w:p w:rsidR="00B87B9E" w:rsidRPr="00D56948" w:rsidRDefault="00B87B9E" w:rsidP="00B87B9E">
      <w:pPr>
        <w:pStyle w:val="Liststycke"/>
        <w:tabs>
          <w:tab w:val="left" w:pos="3042"/>
        </w:tabs>
        <w:rPr>
          <w:rFonts w:asciiTheme="minorHAnsi" w:hAnsiTheme="minorHAnsi" w:cs="Arial"/>
          <w:sz w:val="22"/>
          <w:szCs w:val="22"/>
        </w:rPr>
      </w:pPr>
    </w:p>
    <w:p w:rsidR="00C002C6" w:rsidRPr="00D56948" w:rsidRDefault="00C002C6" w:rsidP="000C7270">
      <w:pPr>
        <w:tabs>
          <w:tab w:val="left" w:pos="3042"/>
        </w:tabs>
        <w:rPr>
          <w:rFonts w:asciiTheme="minorHAnsi" w:hAnsiTheme="minorHAnsi" w:cs="Arial"/>
          <w:sz w:val="22"/>
          <w:szCs w:val="22"/>
        </w:rPr>
      </w:pPr>
    </w:p>
    <w:p w:rsidR="00B33213" w:rsidRPr="00D56948" w:rsidRDefault="00D56948" w:rsidP="000C7270">
      <w:pPr>
        <w:tabs>
          <w:tab w:val="left" w:pos="3042"/>
        </w:tabs>
        <w:rPr>
          <w:rFonts w:asciiTheme="minorHAnsi" w:hAnsiTheme="minorHAnsi" w:cs="Arial"/>
          <w:sz w:val="22"/>
          <w:szCs w:val="22"/>
        </w:rPr>
      </w:pPr>
      <w:r w:rsidRPr="00D56948">
        <w:rPr>
          <w:rFonts w:asciiTheme="minorHAnsi" w:hAnsiTheme="minorHAnsi" w:cs="Arial"/>
          <w:sz w:val="22"/>
          <w:szCs w:val="22"/>
        </w:rPr>
        <w:t>Skövde Sexmästeri</w:t>
      </w:r>
      <w:r w:rsidR="00B244A5" w:rsidRPr="00D56948">
        <w:rPr>
          <w:rFonts w:asciiTheme="minorHAnsi" w:hAnsiTheme="minorHAnsi" w:cs="Arial"/>
          <w:sz w:val="22"/>
          <w:szCs w:val="22"/>
        </w:rPr>
        <w:t xml:space="preserve"> </w:t>
      </w:r>
      <w:r w:rsidR="00C002C6" w:rsidRPr="00D56948">
        <w:rPr>
          <w:rFonts w:asciiTheme="minorHAnsi" w:hAnsiTheme="minorHAnsi" w:cs="Arial"/>
          <w:sz w:val="22"/>
          <w:szCs w:val="22"/>
        </w:rPr>
        <w:t>201</w:t>
      </w:r>
      <w:r w:rsidRPr="00D56948">
        <w:rPr>
          <w:rFonts w:asciiTheme="minorHAnsi" w:hAnsiTheme="minorHAnsi" w:cs="Arial"/>
          <w:sz w:val="22"/>
          <w:szCs w:val="22"/>
        </w:rPr>
        <w:t>5</w:t>
      </w:r>
      <w:r w:rsidR="00A4541F" w:rsidRPr="00D56948">
        <w:rPr>
          <w:rFonts w:asciiTheme="minorHAnsi" w:hAnsiTheme="minorHAnsi" w:cs="Arial"/>
          <w:sz w:val="22"/>
          <w:szCs w:val="22"/>
        </w:rPr>
        <w:t>/</w:t>
      </w:r>
      <w:r w:rsidR="00C002C6" w:rsidRPr="00D56948">
        <w:rPr>
          <w:rFonts w:asciiTheme="minorHAnsi" w:hAnsiTheme="minorHAnsi" w:cs="Arial"/>
          <w:sz w:val="22"/>
          <w:szCs w:val="22"/>
        </w:rPr>
        <w:t>201</w:t>
      </w:r>
      <w:r w:rsidRPr="00D56948">
        <w:rPr>
          <w:rFonts w:asciiTheme="minorHAnsi" w:hAnsiTheme="minorHAnsi" w:cs="Arial"/>
          <w:sz w:val="22"/>
          <w:szCs w:val="22"/>
        </w:rPr>
        <w:t>6</w:t>
      </w:r>
      <w:r w:rsidR="004E701A" w:rsidRPr="00D56948">
        <w:rPr>
          <w:rFonts w:asciiTheme="minorHAnsi" w:hAnsiTheme="minorHAnsi" w:cs="Arial"/>
          <w:sz w:val="22"/>
          <w:szCs w:val="22"/>
        </w:rPr>
        <w:t xml:space="preserve"> </w:t>
      </w:r>
      <w:r w:rsidR="00B244A5" w:rsidRPr="00D56948">
        <w:rPr>
          <w:rFonts w:asciiTheme="minorHAnsi" w:hAnsiTheme="minorHAnsi" w:cs="Arial"/>
          <w:sz w:val="22"/>
          <w:szCs w:val="22"/>
        </w:rPr>
        <w:t xml:space="preserve">– genom </w:t>
      </w:r>
      <w:r w:rsidRPr="00D56948">
        <w:rPr>
          <w:rFonts w:asciiTheme="minorHAnsi" w:hAnsiTheme="minorHAnsi" w:cs="Arial"/>
          <w:sz w:val="22"/>
          <w:szCs w:val="22"/>
        </w:rPr>
        <w:t>Linda Inghammar</w:t>
      </w:r>
      <w:r w:rsidR="00B244A5" w:rsidRPr="00D56948">
        <w:rPr>
          <w:rFonts w:asciiTheme="minorHAnsi" w:hAnsiTheme="minorHAnsi" w:cs="Arial"/>
          <w:sz w:val="22"/>
          <w:szCs w:val="22"/>
        </w:rPr>
        <w:t xml:space="preserve">, </w:t>
      </w:r>
    </w:p>
    <w:p w:rsidR="00352553" w:rsidRPr="00D56948" w:rsidRDefault="00C002C6" w:rsidP="000C7270">
      <w:pPr>
        <w:tabs>
          <w:tab w:val="left" w:pos="3042"/>
        </w:tabs>
        <w:rPr>
          <w:rFonts w:asciiTheme="minorHAnsi" w:hAnsiTheme="minorHAnsi" w:cs="Arial"/>
          <w:sz w:val="22"/>
          <w:szCs w:val="22"/>
        </w:rPr>
      </w:pPr>
      <w:r w:rsidRPr="00D56948">
        <w:rPr>
          <w:rFonts w:asciiTheme="minorHAnsi" w:hAnsiTheme="minorHAnsi" w:cs="Arial"/>
          <w:sz w:val="22"/>
          <w:szCs w:val="22"/>
        </w:rPr>
        <w:t>Kårhusgeneral 201</w:t>
      </w:r>
      <w:r w:rsidR="00D56948" w:rsidRPr="00D56948">
        <w:rPr>
          <w:rFonts w:asciiTheme="minorHAnsi" w:hAnsiTheme="minorHAnsi" w:cs="Arial"/>
          <w:sz w:val="22"/>
          <w:szCs w:val="22"/>
        </w:rPr>
        <w:t>5</w:t>
      </w:r>
      <w:r w:rsidRPr="00D56948">
        <w:rPr>
          <w:rFonts w:asciiTheme="minorHAnsi" w:hAnsiTheme="minorHAnsi" w:cs="Arial"/>
          <w:sz w:val="22"/>
          <w:szCs w:val="22"/>
        </w:rPr>
        <w:t>/201</w:t>
      </w:r>
      <w:r w:rsidR="00D56948" w:rsidRPr="00D56948">
        <w:rPr>
          <w:rFonts w:asciiTheme="minorHAnsi" w:hAnsiTheme="minorHAnsi" w:cs="Arial"/>
          <w:sz w:val="22"/>
          <w:szCs w:val="22"/>
        </w:rPr>
        <w:t>6</w:t>
      </w:r>
      <w:r w:rsidR="00352553" w:rsidRPr="00D56948">
        <w:rPr>
          <w:rFonts w:asciiTheme="minorHAnsi" w:hAnsiTheme="minorHAnsi" w:cs="Arial"/>
          <w:sz w:val="22"/>
          <w:szCs w:val="22"/>
        </w:rPr>
        <w:t xml:space="preserve"> </w:t>
      </w:r>
    </w:p>
    <w:sectPr w:rsidR="00352553" w:rsidRPr="00D56948" w:rsidSect="007C6AA9">
      <w:headerReference w:type="default" r:id="rId7"/>
      <w:footerReference w:type="default" r:id="rId8"/>
      <w:pgSz w:w="11907" w:h="16840" w:code="9"/>
      <w:pgMar w:top="1953" w:right="708" w:bottom="1588" w:left="993" w:header="720" w:footer="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759" w:rsidRDefault="00086759" w:rsidP="00601083">
      <w:r>
        <w:separator/>
      </w:r>
    </w:p>
  </w:endnote>
  <w:endnote w:type="continuationSeparator" w:id="0">
    <w:p w:rsidR="00086759" w:rsidRDefault="00086759" w:rsidP="00601083">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A9" w:rsidRDefault="00BD0185">
    <w:pPr>
      <w:pBdr>
        <w:bottom w:val="single" w:sz="6" w:space="1" w:color="3366FF"/>
      </w:pBdr>
      <w:rPr>
        <w:color w:val="3366FF"/>
        <w:sz w:val="10"/>
      </w:rPr>
    </w:pPr>
  </w:p>
  <w:p w:rsidR="007C6AA9" w:rsidRDefault="00BD0185">
    <w:pPr>
      <w:rPr>
        <w:color w:val="3366FF"/>
        <w:sz w:val="10"/>
      </w:rPr>
    </w:pPr>
  </w:p>
  <w:tbl>
    <w:tblPr>
      <w:tblW w:w="10141" w:type="dxa"/>
      <w:tblCellMar>
        <w:left w:w="70" w:type="dxa"/>
        <w:right w:w="70" w:type="dxa"/>
      </w:tblCellMar>
      <w:tblLook w:val="0000"/>
    </w:tblPr>
    <w:tblGrid>
      <w:gridCol w:w="2535"/>
      <w:gridCol w:w="2535"/>
      <w:gridCol w:w="2535"/>
      <w:gridCol w:w="2536"/>
    </w:tblGrid>
    <w:tr w:rsidR="007C6AA9">
      <w:trPr>
        <w:trHeight w:val="763"/>
      </w:trPr>
      <w:tc>
        <w:tcPr>
          <w:tcW w:w="2535" w:type="dxa"/>
        </w:tcPr>
        <w:p w:rsidR="007C6AA9" w:rsidRDefault="0052386D">
          <w:pPr>
            <w:pStyle w:val="Sidfot"/>
            <w:tabs>
              <w:tab w:val="clear" w:pos="4536"/>
              <w:tab w:val="clear" w:pos="9072"/>
            </w:tabs>
            <w:rPr>
              <w:color w:val="3366FF"/>
              <w:sz w:val="20"/>
            </w:rPr>
          </w:pPr>
          <w:r>
            <w:rPr>
              <w:color w:val="3366FF"/>
              <w:sz w:val="20"/>
            </w:rPr>
            <w:t>Adress</w:t>
          </w:r>
        </w:p>
        <w:p w:rsidR="007C6AA9" w:rsidRDefault="0052386D">
          <w:pPr>
            <w:pStyle w:val="Sidfot"/>
            <w:tabs>
              <w:tab w:val="clear" w:pos="4536"/>
              <w:tab w:val="clear" w:pos="9072"/>
            </w:tabs>
            <w:rPr>
              <w:color w:val="3366FF"/>
              <w:sz w:val="20"/>
            </w:rPr>
          </w:pPr>
          <w:r>
            <w:rPr>
              <w:color w:val="3366FF"/>
              <w:sz w:val="20"/>
            </w:rPr>
            <w:t>Södra Trängallén</w:t>
          </w:r>
        </w:p>
        <w:p w:rsidR="007C6AA9" w:rsidRDefault="0052386D">
          <w:pPr>
            <w:pStyle w:val="Sidfot"/>
            <w:tabs>
              <w:tab w:val="clear" w:pos="4536"/>
              <w:tab w:val="clear" w:pos="9072"/>
            </w:tabs>
            <w:rPr>
              <w:color w:val="3366FF"/>
              <w:sz w:val="20"/>
            </w:rPr>
          </w:pPr>
          <w:r>
            <w:rPr>
              <w:color w:val="3366FF"/>
              <w:sz w:val="20"/>
            </w:rPr>
            <w:t>541 46 SKÖVDE</w:t>
          </w:r>
        </w:p>
      </w:tc>
      <w:tc>
        <w:tcPr>
          <w:tcW w:w="2535" w:type="dxa"/>
        </w:tcPr>
        <w:p w:rsidR="007C6AA9" w:rsidRDefault="0052386D">
          <w:pPr>
            <w:pStyle w:val="Sidfot"/>
            <w:tabs>
              <w:tab w:val="clear" w:pos="4536"/>
              <w:tab w:val="clear" w:pos="9072"/>
            </w:tabs>
            <w:rPr>
              <w:color w:val="3366FF"/>
              <w:sz w:val="20"/>
            </w:rPr>
          </w:pPr>
          <w:r>
            <w:rPr>
              <w:color w:val="3366FF"/>
              <w:sz w:val="20"/>
            </w:rPr>
            <w:t>Telefon</w:t>
          </w:r>
        </w:p>
        <w:p w:rsidR="007C6AA9" w:rsidRDefault="0052386D">
          <w:pPr>
            <w:pStyle w:val="Sidfot"/>
            <w:tabs>
              <w:tab w:val="clear" w:pos="4536"/>
              <w:tab w:val="clear" w:pos="9072"/>
            </w:tabs>
            <w:rPr>
              <w:color w:val="3366FF"/>
              <w:sz w:val="20"/>
            </w:rPr>
          </w:pPr>
          <w:r>
            <w:rPr>
              <w:color w:val="3366FF"/>
              <w:sz w:val="20"/>
            </w:rPr>
            <w:t>0500-44 87 80</w:t>
          </w:r>
          <w:r>
            <w:rPr>
              <w:color w:val="3366FF"/>
              <w:sz w:val="20"/>
            </w:rPr>
            <w:tab/>
          </w:r>
        </w:p>
      </w:tc>
      <w:tc>
        <w:tcPr>
          <w:tcW w:w="2535" w:type="dxa"/>
        </w:tcPr>
        <w:p w:rsidR="007C6AA9" w:rsidRDefault="0052386D">
          <w:pPr>
            <w:pStyle w:val="Sidfot"/>
            <w:tabs>
              <w:tab w:val="clear" w:pos="4536"/>
              <w:tab w:val="clear" w:pos="9072"/>
            </w:tabs>
            <w:rPr>
              <w:color w:val="3366FF"/>
              <w:sz w:val="20"/>
            </w:rPr>
          </w:pPr>
          <w:r>
            <w:rPr>
              <w:color w:val="3366FF"/>
              <w:sz w:val="20"/>
            </w:rPr>
            <w:t>Fax</w:t>
          </w:r>
        </w:p>
        <w:p w:rsidR="007C6AA9" w:rsidRDefault="0052386D">
          <w:pPr>
            <w:pStyle w:val="Sidfot"/>
            <w:tabs>
              <w:tab w:val="clear" w:pos="4536"/>
              <w:tab w:val="clear" w:pos="9072"/>
            </w:tabs>
            <w:rPr>
              <w:color w:val="3366FF"/>
              <w:sz w:val="20"/>
            </w:rPr>
          </w:pPr>
          <w:r>
            <w:rPr>
              <w:color w:val="3366FF"/>
              <w:sz w:val="20"/>
            </w:rPr>
            <w:t>0500-416064</w:t>
          </w:r>
        </w:p>
      </w:tc>
      <w:tc>
        <w:tcPr>
          <w:tcW w:w="2536" w:type="dxa"/>
        </w:tcPr>
        <w:p w:rsidR="007C6AA9" w:rsidRDefault="0052386D">
          <w:pPr>
            <w:pStyle w:val="Sidfot"/>
            <w:tabs>
              <w:tab w:val="clear" w:pos="4536"/>
              <w:tab w:val="clear" w:pos="9072"/>
            </w:tabs>
            <w:rPr>
              <w:color w:val="3366FF"/>
              <w:sz w:val="20"/>
            </w:rPr>
          </w:pPr>
          <w:r>
            <w:rPr>
              <w:color w:val="3366FF"/>
              <w:sz w:val="20"/>
            </w:rPr>
            <w:t>Webbplats</w:t>
          </w:r>
        </w:p>
        <w:p w:rsidR="007C6AA9" w:rsidRDefault="0052386D">
          <w:pPr>
            <w:pStyle w:val="Sidfot"/>
            <w:tabs>
              <w:tab w:val="clear" w:pos="4536"/>
              <w:tab w:val="clear" w:pos="9072"/>
            </w:tabs>
            <w:rPr>
              <w:color w:val="3366FF"/>
              <w:sz w:val="20"/>
            </w:rPr>
          </w:pPr>
          <w:proofErr w:type="spellStart"/>
          <w:r>
            <w:rPr>
              <w:color w:val="3366FF"/>
              <w:sz w:val="20"/>
            </w:rPr>
            <w:t>www.studentkaren.se</w:t>
          </w:r>
          <w:proofErr w:type="spellEnd"/>
        </w:p>
      </w:tc>
    </w:tr>
  </w:tbl>
  <w:p w:rsidR="007C6AA9" w:rsidRDefault="00BD0185">
    <w:pPr>
      <w:pStyle w:val="Sidfot"/>
      <w:tabs>
        <w:tab w:val="clear" w:pos="4536"/>
        <w:tab w:val="clear" w:pos="9072"/>
      </w:tabs>
      <w:rPr>
        <w:color w:val="3366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759" w:rsidRDefault="00086759" w:rsidP="00601083">
      <w:r>
        <w:separator/>
      </w:r>
    </w:p>
  </w:footnote>
  <w:footnote w:type="continuationSeparator" w:id="0">
    <w:p w:rsidR="00086759" w:rsidRDefault="00086759" w:rsidP="00601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A9" w:rsidRDefault="0052386D">
    <w:pPr>
      <w:pStyle w:val="Sidhuvud"/>
    </w:pPr>
    <w:r>
      <w:rPr>
        <w:noProof/>
        <w:sz w:val="20"/>
        <w:lang w:eastAsia="sv-SE"/>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7C6AA9" w:rsidRDefault="00BD0185">
    <w:pPr>
      <w:pStyle w:val="Sidhuvud"/>
    </w:pPr>
  </w:p>
  <w:p w:rsidR="007C6AA9" w:rsidRDefault="00BD0185">
    <w:pPr>
      <w:pStyle w:val="Sidhuvud"/>
    </w:pPr>
  </w:p>
  <w:p w:rsidR="007C6AA9" w:rsidRDefault="00BD0185">
    <w:pPr>
      <w:pStyle w:val="Sidhuvud"/>
      <w:pBdr>
        <w:bottom w:val="single" w:sz="6" w:space="1" w:color="3366FF"/>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A4A92"/>
    <w:multiLevelType w:val="hybridMultilevel"/>
    <w:tmpl w:val="FCC0FE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673951DD"/>
    <w:multiLevelType w:val="hybridMultilevel"/>
    <w:tmpl w:val="E1700B50"/>
    <w:lvl w:ilvl="0" w:tplc="FB604036">
      <w:numFmt w:val="bullet"/>
      <w:lvlText w:val="-"/>
      <w:lvlJc w:val="left"/>
      <w:pPr>
        <w:ind w:left="720" w:hanging="360"/>
      </w:pPr>
      <w:rPr>
        <w:rFonts w:ascii="Garamond" w:eastAsia="Times New Roman" w:hAnsi="Garamond"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809767D"/>
    <w:multiLevelType w:val="hybridMultilevel"/>
    <w:tmpl w:val="6676484A"/>
    <w:lvl w:ilvl="0" w:tplc="EDF0BEBA">
      <w:start w:val="1"/>
      <w:numFmt w:val="decimal"/>
      <w:lvlText w:val="%1."/>
      <w:lvlJc w:val="left"/>
      <w:pPr>
        <w:ind w:left="1665" w:hanging="360"/>
      </w:pPr>
      <w:rPr>
        <w:rFonts w:hint="default"/>
      </w:rPr>
    </w:lvl>
    <w:lvl w:ilvl="1" w:tplc="041D0019">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
    <w:nsid w:val="76D229AD"/>
    <w:multiLevelType w:val="hybridMultilevel"/>
    <w:tmpl w:val="1CB47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1304"/>
  <w:hyphenationZone w:val="425"/>
  <w:characterSpacingControl w:val="doNotCompress"/>
  <w:footnotePr>
    <w:footnote w:id="-1"/>
    <w:footnote w:id="0"/>
  </w:footnotePr>
  <w:endnotePr>
    <w:endnote w:id="-1"/>
    <w:endnote w:id="0"/>
  </w:endnotePr>
  <w:compat/>
  <w:rsids>
    <w:rsidRoot w:val="00121799"/>
    <w:rsid w:val="000051E4"/>
    <w:rsid w:val="00040E7D"/>
    <w:rsid w:val="000559DA"/>
    <w:rsid w:val="000809E1"/>
    <w:rsid w:val="00086759"/>
    <w:rsid w:val="000B18C2"/>
    <w:rsid w:val="000C3D0E"/>
    <w:rsid w:val="000C7270"/>
    <w:rsid w:val="00114999"/>
    <w:rsid w:val="00121799"/>
    <w:rsid w:val="001D312F"/>
    <w:rsid w:val="00247439"/>
    <w:rsid w:val="00266CAD"/>
    <w:rsid w:val="00280062"/>
    <w:rsid w:val="00295EBC"/>
    <w:rsid w:val="002D50E2"/>
    <w:rsid w:val="00303BE6"/>
    <w:rsid w:val="003424C2"/>
    <w:rsid w:val="00352553"/>
    <w:rsid w:val="00383E35"/>
    <w:rsid w:val="00397198"/>
    <w:rsid w:val="003C51DC"/>
    <w:rsid w:val="0040731C"/>
    <w:rsid w:val="00431E10"/>
    <w:rsid w:val="004D518C"/>
    <w:rsid w:val="004E701A"/>
    <w:rsid w:val="004F480D"/>
    <w:rsid w:val="004F7352"/>
    <w:rsid w:val="0052386D"/>
    <w:rsid w:val="005707C8"/>
    <w:rsid w:val="00592A10"/>
    <w:rsid w:val="005B3B4D"/>
    <w:rsid w:val="00601083"/>
    <w:rsid w:val="00662965"/>
    <w:rsid w:val="006765BC"/>
    <w:rsid w:val="006824E9"/>
    <w:rsid w:val="006C1809"/>
    <w:rsid w:val="006E3A29"/>
    <w:rsid w:val="00744659"/>
    <w:rsid w:val="0079171F"/>
    <w:rsid w:val="007C1B6A"/>
    <w:rsid w:val="007C1D41"/>
    <w:rsid w:val="00821C4B"/>
    <w:rsid w:val="00822321"/>
    <w:rsid w:val="008518EE"/>
    <w:rsid w:val="008868F0"/>
    <w:rsid w:val="008875CF"/>
    <w:rsid w:val="00937F74"/>
    <w:rsid w:val="00977897"/>
    <w:rsid w:val="009B58AD"/>
    <w:rsid w:val="009E768D"/>
    <w:rsid w:val="009F6A5F"/>
    <w:rsid w:val="00A26BE0"/>
    <w:rsid w:val="00A4541F"/>
    <w:rsid w:val="00B03F95"/>
    <w:rsid w:val="00B244A5"/>
    <w:rsid w:val="00B30FB6"/>
    <w:rsid w:val="00B31E95"/>
    <w:rsid w:val="00B33213"/>
    <w:rsid w:val="00B62B3F"/>
    <w:rsid w:val="00B678B9"/>
    <w:rsid w:val="00B87B9E"/>
    <w:rsid w:val="00BD0185"/>
    <w:rsid w:val="00C002C6"/>
    <w:rsid w:val="00C03FD1"/>
    <w:rsid w:val="00CB7943"/>
    <w:rsid w:val="00CC39B3"/>
    <w:rsid w:val="00D073CD"/>
    <w:rsid w:val="00D12C1A"/>
    <w:rsid w:val="00D56948"/>
    <w:rsid w:val="00D72D74"/>
    <w:rsid w:val="00D974FF"/>
    <w:rsid w:val="00DB31D1"/>
    <w:rsid w:val="00DB5027"/>
    <w:rsid w:val="00E96D01"/>
    <w:rsid w:val="00EE10F1"/>
    <w:rsid w:val="00F52947"/>
    <w:rsid w:val="00F76B50"/>
    <w:rsid w:val="00F9314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6D"/>
    <w:pPr>
      <w:spacing w:after="0" w:line="240" w:lineRule="auto"/>
    </w:pPr>
    <w:rPr>
      <w:rFonts w:ascii="Arial" w:eastAsia="Times New Roman" w:hAnsi="Arial" w:cs="Times New Roman"/>
      <w:sz w:val="24"/>
      <w:szCs w:val="20"/>
    </w:rPr>
  </w:style>
  <w:style w:type="paragraph" w:styleId="Rubrik2">
    <w:name w:val="heading 2"/>
    <w:basedOn w:val="Normal"/>
    <w:next w:val="Normal"/>
    <w:link w:val="Rubrik2Char"/>
    <w:qFormat/>
    <w:rsid w:val="0052386D"/>
    <w:pPr>
      <w:keepNext/>
      <w:jc w:val="both"/>
      <w:outlineLvl w:val="1"/>
    </w:pPr>
    <w:rPr>
      <w:rFonts w:ascii="Garamond" w:hAnsi="Garamond"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52386D"/>
    <w:rPr>
      <w:rFonts w:ascii="Garamond" w:eastAsia="Times New Roman" w:hAnsi="Garamond" w:cs="Arial"/>
      <w:b/>
      <w:bCs/>
      <w:sz w:val="28"/>
      <w:szCs w:val="20"/>
    </w:rPr>
  </w:style>
  <w:style w:type="paragraph" w:styleId="Sidhuvud">
    <w:name w:val="header"/>
    <w:basedOn w:val="Normal"/>
    <w:link w:val="SidhuvudChar"/>
    <w:semiHidden/>
    <w:rsid w:val="0052386D"/>
    <w:pPr>
      <w:tabs>
        <w:tab w:val="center" w:pos="4536"/>
        <w:tab w:val="right" w:pos="9072"/>
      </w:tabs>
    </w:pPr>
  </w:style>
  <w:style w:type="character" w:customStyle="1" w:styleId="SidhuvudChar">
    <w:name w:val="Sidhuvud Char"/>
    <w:basedOn w:val="Standardstycketeckensnitt"/>
    <w:link w:val="Sidhuvud"/>
    <w:semiHidden/>
    <w:rsid w:val="0052386D"/>
    <w:rPr>
      <w:rFonts w:ascii="Arial" w:eastAsia="Times New Roman" w:hAnsi="Arial" w:cs="Times New Roman"/>
      <w:sz w:val="24"/>
      <w:szCs w:val="20"/>
    </w:rPr>
  </w:style>
  <w:style w:type="paragraph" w:styleId="Sidfot">
    <w:name w:val="footer"/>
    <w:basedOn w:val="Normal"/>
    <w:link w:val="SidfotChar"/>
    <w:semiHidden/>
    <w:rsid w:val="0052386D"/>
    <w:pPr>
      <w:tabs>
        <w:tab w:val="center" w:pos="4536"/>
        <w:tab w:val="right" w:pos="9072"/>
      </w:tabs>
    </w:pPr>
  </w:style>
  <w:style w:type="character" w:customStyle="1" w:styleId="SidfotChar">
    <w:name w:val="Sidfot Char"/>
    <w:basedOn w:val="Standardstycketeckensnitt"/>
    <w:link w:val="Sidfot"/>
    <w:semiHidden/>
    <w:rsid w:val="0052386D"/>
    <w:rPr>
      <w:rFonts w:ascii="Arial" w:eastAsia="Times New Roman" w:hAnsi="Arial" w:cs="Times New Roman"/>
      <w:sz w:val="24"/>
      <w:szCs w:val="20"/>
    </w:rPr>
  </w:style>
  <w:style w:type="paragraph" w:styleId="Liststycke">
    <w:name w:val="List Paragraph"/>
    <w:basedOn w:val="Normal"/>
    <w:uiPriority w:val="34"/>
    <w:qFormat/>
    <w:rsid w:val="000C7270"/>
    <w:pPr>
      <w:ind w:left="720"/>
      <w:contextualSpacing/>
    </w:pPr>
  </w:style>
  <w:style w:type="character" w:styleId="Kommentarsreferens">
    <w:name w:val="annotation reference"/>
    <w:basedOn w:val="Standardstycketeckensnitt"/>
    <w:uiPriority w:val="99"/>
    <w:semiHidden/>
    <w:unhideWhenUsed/>
    <w:rsid w:val="00D56948"/>
    <w:rPr>
      <w:sz w:val="16"/>
      <w:szCs w:val="16"/>
    </w:rPr>
  </w:style>
  <w:style w:type="paragraph" w:styleId="Kommentarer">
    <w:name w:val="annotation text"/>
    <w:basedOn w:val="Normal"/>
    <w:link w:val="KommentarerChar"/>
    <w:uiPriority w:val="99"/>
    <w:semiHidden/>
    <w:unhideWhenUsed/>
    <w:rsid w:val="00D56948"/>
    <w:pPr>
      <w:spacing w:after="160"/>
    </w:pPr>
    <w:rPr>
      <w:rFonts w:asciiTheme="minorHAnsi" w:eastAsiaTheme="minorHAnsi" w:hAnsiTheme="minorHAnsi" w:cstheme="minorBidi"/>
      <w:sz w:val="20"/>
    </w:rPr>
  </w:style>
  <w:style w:type="character" w:customStyle="1" w:styleId="KommentarerChar">
    <w:name w:val="Kommentarer Char"/>
    <w:basedOn w:val="Standardstycketeckensnitt"/>
    <w:link w:val="Kommentarer"/>
    <w:uiPriority w:val="99"/>
    <w:semiHidden/>
    <w:rsid w:val="00D56948"/>
    <w:rPr>
      <w:sz w:val="20"/>
      <w:szCs w:val="20"/>
    </w:rPr>
  </w:style>
  <w:style w:type="paragraph" w:styleId="Ballongtext">
    <w:name w:val="Balloon Text"/>
    <w:basedOn w:val="Normal"/>
    <w:link w:val="BallongtextChar"/>
    <w:uiPriority w:val="99"/>
    <w:semiHidden/>
    <w:unhideWhenUsed/>
    <w:rsid w:val="00D56948"/>
    <w:rPr>
      <w:rFonts w:ascii="Tahoma" w:hAnsi="Tahoma" w:cs="Tahoma"/>
      <w:sz w:val="16"/>
      <w:szCs w:val="16"/>
    </w:rPr>
  </w:style>
  <w:style w:type="character" w:customStyle="1" w:styleId="BallongtextChar">
    <w:name w:val="Ballongtext Char"/>
    <w:basedOn w:val="Standardstycketeckensnitt"/>
    <w:link w:val="Ballongtext"/>
    <w:uiPriority w:val="99"/>
    <w:semiHidden/>
    <w:rsid w:val="00D56948"/>
    <w:rPr>
      <w:rFonts w:ascii="Tahoma" w:eastAsia="Times New Roman" w:hAnsi="Tahoma" w:cs="Tahoma"/>
      <w:sz w:val="16"/>
      <w:szCs w:val="16"/>
    </w:rPr>
  </w:style>
  <w:style w:type="paragraph" w:styleId="Rubrik">
    <w:name w:val="Title"/>
    <w:basedOn w:val="Normal"/>
    <w:next w:val="Normal"/>
    <w:link w:val="RubrikChar"/>
    <w:uiPriority w:val="10"/>
    <w:qFormat/>
    <w:rsid w:val="008868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868F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400</Words>
  <Characters>2126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blackmastare</dc:creator>
  <cp:lastModifiedBy>SiS Ordförande</cp:lastModifiedBy>
  <cp:revision>4</cp:revision>
  <dcterms:created xsi:type="dcterms:W3CDTF">2016-04-25T13:01:00Z</dcterms:created>
  <dcterms:modified xsi:type="dcterms:W3CDTF">2016-04-25T13:19:00Z</dcterms:modified>
</cp:coreProperties>
</file>